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C0BC" w14:textId="7F6D96DA" w:rsidR="00AA6409" w:rsidRPr="005C4B28" w:rsidRDefault="00AA6409" w:rsidP="00AA6409">
      <w:pPr>
        <w:spacing w:after="0" w:line="240" w:lineRule="auto"/>
        <w:rPr>
          <w:rFonts w:ascii="Trebuchet MS" w:hAnsi="Trebuchet MS"/>
          <w:b/>
          <w:sz w:val="28"/>
          <w:szCs w:val="28"/>
        </w:rPr>
      </w:pPr>
      <w:r w:rsidRPr="005C4B28">
        <w:rPr>
          <w:rFonts w:ascii="Trebuchet MS" w:eastAsia="Times New Roman" w:hAnsi="Trebuchet MS" w:cs="Times New Roman"/>
          <w:b/>
          <w:sz w:val="28"/>
          <w:szCs w:val="28"/>
        </w:rPr>
        <w:t xml:space="preserve">Notulen </w:t>
      </w:r>
      <w:r w:rsidR="005C4B28" w:rsidRPr="005C4B28">
        <w:rPr>
          <w:rFonts w:ascii="Trebuchet MS" w:eastAsia="Times New Roman" w:hAnsi="Trebuchet MS" w:cs="Times New Roman"/>
          <w:b/>
          <w:sz w:val="28"/>
          <w:szCs w:val="28"/>
        </w:rPr>
        <w:t>overleg c</w:t>
      </w:r>
      <w:r w:rsidRPr="005C4B28">
        <w:rPr>
          <w:rFonts w:ascii="Trebuchet MS" w:eastAsia="Times New Roman" w:hAnsi="Trebuchet MS" w:cs="Times New Roman"/>
          <w:b/>
          <w:sz w:val="28"/>
          <w:szCs w:val="28"/>
        </w:rPr>
        <w:t>liëntenraad</w:t>
      </w:r>
      <w:r w:rsidR="00D06FD3" w:rsidRPr="005C4B28">
        <w:rPr>
          <w:rFonts w:ascii="Trebuchet MS" w:eastAsia="Times New Roman" w:hAnsi="Trebuchet MS" w:cs="Times New Roman"/>
          <w:b/>
          <w:sz w:val="28"/>
          <w:szCs w:val="28"/>
        </w:rPr>
        <w:t xml:space="preserve"> </w:t>
      </w:r>
      <w:r w:rsidR="005C4B28" w:rsidRPr="005C4B28">
        <w:rPr>
          <w:rFonts w:ascii="Trebuchet MS" w:eastAsia="Times New Roman" w:hAnsi="Trebuchet MS" w:cs="Times New Roman"/>
          <w:b/>
          <w:sz w:val="28"/>
          <w:szCs w:val="28"/>
        </w:rPr>
        <w:t>20 januari 2022</w:t>
      </w:r>
      <w:r w:rsidRPr="005C4B28">
        <w:rPr>
          <w:rFonts w:ascii="Trebuchet MS" w:hAnsi="Trebuchet MS"/>
          <w:b/>
          <w:sz w:val="28"/>
          <w:szCs w:val="28"/>
        </w:rPr>
        <w:t xml:space="preserve"> </w:t>
      </w:r>
    </w:p>
    <w:p w14:paraId="41355916" w14:textId="77777777" w:rsidR="00D06FD3" w:rsidRPr="00D06FD3" w:rsidRDefault="00D06FD3" w:rsidP="00D06FD3">
      <w:pPr>
        <w:pStyle w:val="Geenafstand"/>
      </w:pPr>
    </w:p>
    <w:p w14:paraId="6767761D" w14:textId="5D10C41F" w:rsidR="00AA6409" w:rsidRPr="00555EA6" w:rsidRDefault="00AA6409" w:rsidP="00AA6409">
      <w:pPr>
        <w:spacing w:after="0" w:line="240" w:lineRule="auto"/>
        <w:rPr>
          <w:rFonts w:ascii="Trebuchet MS" w:hAnsi="Trebuchet MS"/>
          <w:b/>
          <w:sz w:val="24"/>
          <w:szCs w:val="24"/>
        </w:rPr>
      </w:pPr>
      <w:r w:rsidRPr="00555EA6">
        <w:rPr>
          <w:rFonts w:ascii="Trebuchet MS" w:hAnsi="Trebuchet MS"/>
          <w:b/>
          <w:sz w:val="24"/>
          <w:szCs w:val="24"/>
        </w:rPr>
        <w:t>Aanwezig namens de cliëntenraad van Bloemswaard</w:t>
      </w:r>
    </w:p>
    <w:p w14:paraId="072B1925" w14:textId="208E81BF" w:rsidR="00AA6409" w:rsidRPr="00555EA6" w:rsidRDefault="00AA6409" w:rsidP="00AA6409">
      <w:pPr>
        <w:spacing w:after="0" w:line="240" w:lineRule="auto"/>
        <w:rPr>
          <w:rFonts w:ascii="Trebuchet MS" w:hAnsi="Trebuchet MS"/>
          <w:sz w:val="24"/>
          <w:szCs w:val="24"/>
        </w:rPr>
      </w:pPr>
      <w:r w:rsidRPr="00555EA6">
        <w:rPr>
          <w:rFonts w:ascii="Trebuchet MS" w:hAnsi="Trebuchet MS"/>
          <w:sz w:val="24"/>
          <w:szCs w:val="24"/>
        </w:rPr>
        <w:t>De heer W. van Maris, voorzitter</w:t>
      </w:r>
    </w:p>
    <w:p w14:paraId="16143F73" w14:textId="03BF168B" w:rsidR="00AA6409" w:rsidRPr="00555EA6" w:rsidRDefault="00AA6409" w:rsidP="00AA6409">
      <w:pPr>
        <w:pStyle w:val="Geenafstand"/>
        <w:rPr>
          <w:rFonts w:ascii="Trebuchet MS" w:hAnsi="Trebuchet MS"/>
          <w:sz w:val="24"/>
          <w:szCs w:val="24"/>
        </w:rPr>
      </w:pPr>
      <w:r w:rsidRPr="00555EA6">
        <w:rPr>
          <w:rFonts w:ascii="Trebuchet MS" w:hAnsi="Trebuchet MS"/>
          <w:sz w:val="24"/>
          <w:szCs w:val="24"/>
        </w:rPr>
        <w:t>Mevrouw B. Fransen, lid</w:t>
      </w:r>
    </w:p>
    <w:p w14:paraId="54D0793C" w14:textId="2BE31838" w:rsidR="00AA6409" w:rsidRPr="00555EA6" w:rsidRDefault="00AA6409" w:rsidP="00AA6409">
      <w:pPr>
        <w:pStyle w:val="Geenafstand"/>
        <w:rPr>
          <w:rFonts w:ascii="Trebuchet MS" w:hAnsi="Trebuchet MS"/>
          <w:sz w:val="24"/>
          <w:szCs w:val="24"/>
        </w:rPr>
      </w:pPr>
      <w:r w:rsidRPr="00555EA6">
        <w:rPr>
          <w:rFonts w:ascii="Trebuchet MS" w:hAnsi="Trebuchet MS"/>
          <w:sz w:val="24"/>
          <w:szCs w:val="24"/>
        </w:rPr>
        <w:t>De heer J. Ketele, Lid</w:t>
      </w:r>
    </w:p>
    <w:p w14:paraId="1B70556B" w14:textId="77777777" w:rsidR="00AA6409" w:rsidRPr="00555EA6" w:rsidRDefault="00AA6409" w:rsidP="00AA6409">
      <w:pPr>
        <w:spacing w:after="0" w:line="240" w:lineRule="auto"/>
        <w:rPr>
          <w:rFonts w:ascii="Trebuchet MS" w:hAnsi="Trebuchet MS"/>
          <w:sz w:val="24"/>
          <w:szCs w:val="24"/>
        </w:rPr>
      </w:pPr>
    </w:p>
    <w:p w14:paraId="3F89AD75" w14:textId="77777777" w:rsidR="00AA6409" w:rsidRPr="00555EA6" w:rsidRDefault="00AA6409" w:rsidP="00AA6409">
      <w:pPr>
        <w:spacing w:after="0" w:line="240" w:lineRule="auto"/>
        <w:rPr>
          <w:rFonts w:ascii="Trebuchet MS" w:hAnsi="Trebuchet MS"/>
          <w:b/>
          <w:sz w:val="24"/>
          <w:szCs w:val="24"/>
        </w:rPr>
      </w:pPr>
      <w:r w:rsidRPr="00555EA6">
        <w:rPr>
          <w:rFonts w:ascii="Trebuchet MS" w:hAnsi="Trebuchet MS"/>
          <w:b/>
          <w:sz w:val="24"/>
          <w:szCs w:val="24"/>
        </w:rPr>
        <w:t>Aanwezig namens de cliëntenraad van Maronia</w:t>
      </w:r>
    </w:p>
    <w:p w14:paraId="1FD03533" w14:textId="34FE72FF" w:rsidR="00AA6409" w:rsidRPr="00555EA6" w:rsidRDefault="00AA6409" w:rsidP="00AA6409">
      <w:pPr>
        <w:spacing w:after="0" w:line="240" w:lineRule="auto"/>
        <w:rPr>
          <w:rFonts w:ascii="Trebuchet MS" w:hAnsi="Trebuchet MS"/>
          <w:sz w:val="24"/>
          <w:szCs w:val="24"/>
        </w:rPr>
      </w:pPr>
      <w:r w:rsidRPr="00555EA6">
        <w:rPr>
          <w:rFonts w:ascii="Trebuchet MS" w:hAnsi="Trebuchet MS"/>
          <w:sz w:val="24"/>
          <w:szCs w:val="24"/>
        </w:rPr>
        <w:t>De heer J. Weijers, lid</w:t>
      </w:r>
    </w:p>
    <w:p w14:paraId="383D31EF" w14:textId="77777777" w:rsidR="00AA6409" w:rsidRPr="00555EA6" w:rsidRDefault="00AA6409" w:rsidP="00AA6409">
      <w:pPr>
        <w:spacing w:after="0" w:line="240" w:lineRule="auto"/>
        <w:rPr>
          <w:rFonts w:ascii="Trebuchet MS" w:hAnsi="Trebuchet MS"/>
          <w:sz w:val="24"/>
          <w:szCs w:val="24"/>
        </w:rPr>
      </w:pPr>
    </w:p>
    <w:p w14:paraId="1EB173B2" w14:textId="77777777" w:rsidR="00AA6409" w:rsidRPr="00555EA6" w:rsidRDefault="00AA6409" w:rsidP="00AA6409">
      <w:pPr>
        <w:spacing w:after="0" w:line="240" w:lineRule="auto"/>
        <w:rPr>
          <w:rFonts w:ascii="Trebuchet MS" w:hAnsi="Trebuchet MS"/>
          <w:b/>
          <w:sz w:val="24"/>
          <w:szCs w:val="24"/>
        </w:rPr>
      </w:pPr>
      <w:r w:rsidRPr="00555EA6">
        <w:rPr>
          <w:rFonts w:ascii="Trebuchet MS" w:hAnsi="Trebuchet MS"/>
          <w:b/>
          <w:sz w:val="24"/>
          <w:szCs w:val="24"/>
        </w:rPr>
        <w:t>Aanwezig namens de cliëntenraad van Parkwijk en Zorg Thuis</w:t>
      </w:r>
    </w:p>
    <w:p w14:paraId="18B02D49" w14:textId="77777777" w:rsidR="00AA6409" w:rsidRPr="00555EA6" w:rsidRDefault="00AA6409" w:rsidP="00AA6409">
      <w:pPr>
        <w:spacing w:after="0" w:line="240" w:lineRule="auto"/>
        <w:rPr>
          <w:rFonts w:ascii="Trebuchet MS" w:hAnsi="Trebuchet MS"/>
          <w:sz w:val="24"/>
          <w:szCs w:val="24"/>
        </w:rPr>
      </w:pPr>
      <w:r w:rsidRPr="00555EA6">
        <w:rPr>
          <w:rFonts w:ascii="Trebuchet MS" w:hAnsi="Trebuchet MS"/>
          <w:sz w:val="24"/>
          <w:szCs w:val="24"/>
        </w:rPr>
        <w:t>De heer D .van Kampen, lid</w:t>
      </w:r>
    </w:p>
    <w:p w14:paraId="39C61725" w14:textId="77777777" w:rsidR="00AA6409" w:rsidRPr="00555EA6" w:rsidRDefault="00AA6409" w:rsidP="00AA6409">
      <w:pPr>
        <w:spacing w:after="0" w:line="240" w:lineRule="auto"/>
        <w:rPr>
          <w:rFonts w:ascii="Trebuchet MS" w:hAnsi="Trebuchet MS"/>
          <w:sz w:val="24"/>
          <w:szCs w:val="24"/>
        </w:rPr>
      </w:pPr>
      <w:r w:rsidRPr="00555EA6">
        <w:rPr>
          <w:rFonts w:ascii="Trebuchet MS" w:hAnsi="Trebuchet MS"/>
          <w:sz w:val="24"/>
          <w:szCs w:val="24"/>
        </w:rPr>
        <w:t>Mevrouw M. Vork, voorzitter</w:t>
      </w:r>
    </w:p>
    <w:p w14:paraId="7F72C72C" w14:textId="77777777" w:rsidR="00AA6409" w:rsidRPr="00555EA6" w:rsidRDefault="00AA6409" w:rsidP="00AA6409">
      <w:pPr>
        <w:spacing w:after="0" w:line="240" w:lineRule="auto"/>
        <w:rPr>
          <w:rFonts w:ascii="Trebuchet MS" w:hAnsi="Trebuchet MS"/>
          <w:sz w:val="24"/>
          <w:szCs w:val="24"/>
        </w:rPr>
      </w:pPr>
    </w:p>
    <w:p w14:paraId="714FCFED" w14:textId="77777777" w:rsidR="00AA6409" w:rsidRPr="00555EA6" w:rsidRDefault="00AA6409" w:rsidP="00AA6409">
      <w:pPr>
        <w:spacing w:after="0" w:line="240" w:lineRule="auto"/>
        <w:rPr>
          <w:rFonts w:ascii="Trebuchet MS" w:hAnsi="Trebuchet MS"/>
          <w:b/>
          <w:sz w:val="24"/>
          <w:szCs w:val="24"/>
        </w:rPr>
      </w:pPr>
      <w:r w:rsidRPr="00555EA6">
        <w:rPr>
          <w:rFonts w:ascii="Trebuchet MS" w:hAnsi="Trebuchet MS"/>
          <w:b/>
          <w:sz w:val="24"/>
          <w:szCs w:val="24"/>
        </w:rPr>
        <w:t>Aanwezig namens HOZO</w:t>
      </w:r>
    </w:p>
    <w:p w14:paraId="1DE8BB80" w14:textId="5538991C" w:rsidR="00AA6409" w:rsidRPr="00555EA6" w:rsidRDefault="00AA6409" w:rsidP="00AA6409">
      <w:pPr>
        <w:spacing w:after="0" w:line="240" w:lineRule="auto"/>
        <w:rPr>
          <w:rFonts w:ascii="Trebuchet MS" w:hAnsi="Trebuchet MS"/>
          <w:sz w:val="24"/>
          <w:szCs w:val="24"/>
        </w:rPr>
      </w:pPr>
      <w:r w:rsidRPr="00555EA6">
        <w:rPr>
          <w:rFonts w:ascii="Trebuchet MS" w:hAnsi="Trebuchet MS"/>
          <w:sz w:val="24"/>
          <w:szCs w:val="24"/>
        </w:rPr>
        <w:t xml:space="preserve">Mevrouw D. van Veen, bestuurder </w:t>
      </w:r>
    </w:p>
    <w:p w14:paraId="03BD5B15" w14:textId="3C2161AC" w:rsidR="00AA6409" w:rsidRPr="00555EA6" w:rsidRDefault="00AA6409" w:rsidP="00AA6409">
      <w:pPr>
        <w:spacing w:after="0" w:line="240" w:lineRule="auto"/>
        <w:rPr>
          <w:rFonts w:ascii="Trebuchet MS" w:hAnsi="Trebuchet MS"/>
          <w:sz w:val="24"/>
          <w:szCs w:val="24"/>
        </w:rPr>
      </w:pPr>
      <w:r w:rsidRPr="00555EA6">
        <w:rPr>
          <w:rFonts w:ascii="Trebuchet MS" w:hAnsi="Trebuchet MS"/>
          <w:sz w:val="24"/>
          <w:szCs w:val="24"/>
        </w:rPr>
        <w:t>Mevrouw M. Klein, bestuurssecretaris</w:t>
      </w:r>
    </w:p>
    <w:p w14:paraId="31083DF1" w14:textId="74BFC2CD" w:rsidR="00D37C79" w:rsidRPr="00555EA6" w:rsidRDefault="00AA6409" w:rsidP="00AA6409">
      <w:pPr>
        <w:pStyle w:val="Geenafstand"/>
        <w:rPr>
          <w:rFonts w:ascii="Trebuchet MS" w:hAnsi="Trebuchet MS"/>
          <w:sz w:val="24"/>
          <w:szCs w:val="24"/>
        </w:rPr>
      </w:pPr>
      <w:r w:rsidRPr="00555EA6">
        <w:rPr>
          <w:rFonts w:ascii="Trebuchet MS" w:hAnsi="Trebuchet MS"/>
          <w:sz w:val="24"/>
          <w:szCs w:val="24"/>
        </w:rPr>
        <w:t>Mevrouw M. Ippel, notulist</w:t>
      </w:r>
    </w:p>
    <w:p w14:paraId="7BA11AFF" w14:textId="6E959175" w:rsidR="00AA6409" w:rsidRPr="00555EA6" w:rsidRDefault="00AA6409" w:rsidP="00AA6409">
      <w:pPr>
        <w:pStyle w:val="Geenafstand"/>
        <w:rPr>
          <w:rFonts w:ascii="Trebuchet MS" w:hAnsi="Trebuchet MS"/>
          <w:sz w:val="24"/>
          <w:szCs w:val="24"/>
        </w:rPr>
      </w:pPr>
    </w:p>
    <w:p w14:paraId="7AFA3A33" w14:textId="1E94BDA9" w:rsidR="00AA6409" w:rsidRPr="00555EA6" w:rsidRDefault="00AA6409" w:rsidP="00AA6409">
      <w:pPr>
        <w:pStyle w:val="Geenafstand"/>
        <w:rPr>
          <w:rFonts w:ascii="Trebuchet MS" w:hAnsi="Trebuchet MS"/>
          <w:b/>
          <w:bCs/>
          <w:sz w:val="24"/>
          <w:szCs w:val="24"/>
        </w:rPr>
      </w:pPr>
      <w:r w:rsidRPr="00555EA6">
        <w:rPr>
          <w:rFonts w:ascii="Trebuchet MS" w:hAnsi="Trebuchet MS"/>
          <w:b/>
          <w:bCs/>
          <w:sz w:val="24"/>
          <w:szCs w:val="24"/>
        </w:rPr>
        <w:t>Afwezig met kennisgeving</w:t>
      </w:r>
    </w:p>
    <w:p w14:paraId="359A3410" w14:textId="1B1EF453" w:rsidR="00AA6409" w:rsidRPr="00555EA6" w:rsidRDefault="00AA6409" w:rsidP="00AA6409">
      <w:pPr>
        <w:spacing w:after="0" w:line="240" w:lineRule="auto"/>
        <w:rPr>
          <w:rFonts w:ascii="Trebuchet MS" w:hAnsi="Trebuchet MS"/>
          <w:sz w:val="24"/>
          <w:szCs w:val="24"/>
        </w:rPr>
      </w:pPr>
      <w:r w:rsidRPr="00555EA6">
        <w:rPr>
          <w:rFonts w:ascii="Trebuchet MS" w:hAnsi="Trebuchet MS"/>
          <w:sz w:val="24"/>
          <w:szCs w:val="24"/>
        </w:rPr>
        <w:t>De heer A. Nieuwenhuizen, voorzitter Maronia</w:t>
      </w:r>
    </w:p>
    <w:p w14:paraId="4B3CB62A" w14:textId="77777777" w:rsidR="00AA6409" w:rsidRPr="00555EA6" w:rsidRDefault="00AA6409" w:rsidP="00AA6409">
      <w:pPr>
        <w:pStyle w:val="Geenafstand"/>
        <w:rPr>
          <w:rFonts w:ascii="Trebuchet MS" w:eastAsia="Times New Roman" w:hAnsi="Trebuchet MS" w:cs="Times New Roman"/>
          <w:b/>
          <w:bCs/>
          <w:sz w:val="24"/>
          <w:szCs w:val="24"/>
        </w:rPr>
      </w:pPr>
    </w:p>
    <w:tbl>
      <w:tblPr>
        <w:tblStyle w:val="Tabelraster"/>
        <w:tblW w:w="9180" w:type="dxa"/>
        <w:tblBorders>
          <w:top w:val="nil"/>
          <w:left w:val="nil"/>
          <w:bottom w:val="nil"/>
          <w:right w:val="nil"/>
          <w:insideH w:val="nil"/>
          <w:insideV w:val="nil"/>
        </w:tblBorders>
        <w:tblLayout w:type="fixed"/>
        <w:tblLook w:val="04A0" w:firstRow="1" w:lastRow="0" w:firstColumn="1" w:lastColumn="0" w:noHBand="0" w:noVBand="1"/>
      </w:tblPr>
      <w:tblGrid>
        <w:gridCol w:w="567"/>
        <w:gridCol w:w="567"/>
        <w:gridCol w:w="7946"/>
        <w:gridCol w:w="100"/>
      </w:tblGrid>
      <w:tr w:rsidR="00D37C79" w:rsidRPr="00555EA6" w14:paraId="1699C6AD" w14:textId="77777777" w:rsidTr="00555EA6">
        <w:trPr>
          <w:gridAfter w:val="1"/>
          <w:wAfter w:w="100" w:type="dxa"/>
        </w:trPr>
        <w:tc>
          <w:tcPr>
            <w:tcW w:w="567" w:type="dxa"/>
            <w:shd w:val="clear" w:color="auto" w:fill="E7E6E6" w:themeFill="background2"/>
          </w:tcPr>
          <w:p w14:paraId="1B8C69B8" w14:textId="77777777" w:rsidR="00D37C79" w:rsidRPr="00555EA6" w:rsidRDefault="00D37C79">
            <w:pPr>
              <w:rPr>
                <w:rFonts w:ascii="Trebuchet MS" w:eastAsia="Times New Roman" w:hAnsi="Trebuchet MS" w:cs="Times New Roman"/>
                <w:sz w:val="24"/>
                <w:szCs w:val="24"/>
              </w:rPr>
            </w:pPr>
          </w:p>
        </w:tc>
        <w:tc>
          <w:tcPr>
            <w:tcW w:w="8513" w:type="dxa"/>
            <w:gridSpan w:val="2"/>
            <w:shd w:val="clear" w:color="auto" w:fill="E7E6E6" w:themeFill="background2"/>
          </w:tcPr>
          <w:p w14:paraId="74C076C8" w14:textId="77777777" w:rsidR="00D37C79" w:rsidRPr="00555EA6" w:rsidRDefault="00D37C79">
            <w:pPr>
              <w:rPr>
                <w:rFonts w:ascii="Trebuchet MS" w:eastAsia="Times New Roman" w:hAnsi="Trebuchet MS" w:cs="Times New Roman"/>
                <w:sz w:val="24"/>
                <w:szCs w:val="24"/>
              </w:rPr>
            </w:pPr>
          </w:p>
        </w:tc>
      </w:tr>
      <w:tr w:rsidR="00D37C79" w:rsidRPr="00555EA6" w14:paraId="053E4D61" w14:textId="77777777" w:rsidTr="00B82A30">
        <w:tc>
          <w:tcPr>
            <w:tcW w:w="1134" w:type="dxa"/>
            <w:gridSpan w:val="2"/>
          </w:tcPr>
          <w:p w14:paraId="2467A39B"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1</w:t>
            </w:r>
          </w:p>
          <w:p w14:paraId="36FC3319" w14:textId="77777777" w:rsidR="00D37C79" w:rsidRPr="00555EA6" w:rsidRDefault="00D37C79">
            <w:pPr>
              <w:rPr>
                <w:rFonts w:ascii="Trebuchet MS" w:eastAsia="Times New Roman" w:hAnsi="Trebuchet MS" w:cs="Times New Roman"/>
                <w:sz w:val="24"/>
                <w:szCs w:val="24"/>
              </w:rPr>
            </w:pPr>
          </w:p>
        </w:tc>
        <w:tc>
          <w:tcPr>
            <w:tcW w:w="8046" w:type="dxa"/>
            <w:gridSpan w:val="2"/>
          </w:tcPr>
          <w:p w14:paraId="04410BFE"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Opening</w:t>
            </w:r>
          </w:p>
          <w:p w14:paraId="3E9BE546" w14:textId="5B5946CE" w:rsidR="00D37C79" w:rsidRPr="00555EA6" w:rsidRDefault="00F33044">
            <w:pPr>
              <w:rPr>
                <w:rFonts w:ascii="Trebuchet MS" w:hAnsi="Trebuchet MS"/>
                <w:sz w:val="24"/>
                <w:szCs w:val="24"/>
              </w:rPr>
            </w:pPr>
            <w:r w:rsidRPr="00555EA6">
              <w:rPr>
                <w:rFonts w:ascii="Trebuchet MS" w:hAnsi="Trebuchet MS" w:cs="Lucida Sans Unicode"/>
                <w:sz w:val="24"/>
                <w:szCs w:val="24"/>
              </w:rPr>
              <w:t xml:space="preserve">-Tijdens </w:t>
            </w:r>
            <w:r w:rsidR="00182D66">
              <w:rPr>
                <w:rFonts w:ascii="Trebuchet MS" w:hAnsi="Trebuchet MS" w:cs="Lucida Sans Unicode"/>
                <w:sz w:val="24"/>
                <w:szCs w:val="24"/>
              </w:rPr>
              <w:t xml:space="preserve">haar </w:t>
            </w:r>
            <w:r w:rsidRPr="00555EA6">
              <w:rPr>
                <w:rFonts w:ascii="Trebuchet MS" w:hAnsi="Trebuchet MS" w:cs="Lucida Sans Unicode"/>
                <w:sz w:val="24"/>
                <w:szCs w:val="24"/>
              </w:rPr>
              <w:t>werk</w:t>
            </w:r>
            <w:r w:rsidR="00182D66">
              <w:rPr>
                <w:rFonts w:ascii="Trebuchet MS" w:hAnsi="Trebuchet MS" w:cs="Lucida Sans Unicode"/>
                <w:sz w:val="24"/>
                <w:szCs w:val="24"/>
              </w:rPr>
              <w:t>zaamheden</w:t>
            </w:r>
            <w:r w:rsidRPr="00555EA6">
              <w:rPr>
                <w:rFonts w:ascii="Trebuchet MS" w:hAnsi="Trebuchet MS" w:cs="Lucida Sans Unicode"/>
                <w:sz w:val="24"/>
                <w:szCs w:val="24"/>
              </w:rPr>
              <w:t xml:space="preserve"> is een collega overleden. </w:t>
            </w:r>
            <w:r w:rsidR="00182D66">
              <w:rPr>
                <w:rFonts w:ascii="Trebuchet MS" w:hAnsi="Trebuchet MS" w:cs="Lucida Sans Unicode"/>
                <w:sz w:val="24"/>
                <w:szCs w:val="24"/>
              </w:rPr>
              <w:t xml:space="preserve">Een ingrijpende gebeurtenis voor zowel naaste familie als medewerkers in de organisatie. </w:t>
            </w:r>
            <w:r w:rsidRPr="00555EA6">
              <w:rPr>
                <w:rFonts w:ascii="Trebuchet MS" w:hAnsi="Trebuchet MS" w:cs="Lucida Sans Unicode"/>
                <w:sz w:val="24"/>
                <w:szCs w:val="24"/>
              </w:rPr>
              <w:t>Aan haar overlijden en aan naaste collega's zal aandacht worden besteed.</w:t>
            </w:r>
          </w:p>
          <w:p w14:paraId="7DB78A37" w14:textId="77777777" w:rsidR="00D37C79" w:rsidRPr="00555EA6" w:rsidRDefault="00D37C79">
            <w:pPr>
              <w:rPr>
                <w:rFonts w:ascii="Trebuchet MS" w:eastAsia="Times New Roman" w:hAnsi="Trebuchet MS" w:cs="Times New Roman"/>
                <w:sz w:val="24"/>
                <w:szCs w:val="24"/>
              </w:rPr>
            </w:pPr>
          </w:p>
        </w:tc>
      </w:tr>
      <w:tr w:rsidR="00D37C79" w:rsidRPr="00555EA6" w14:paraId="596BEB00" w14:textId="77777777" w:rsidTr="00B82A30">
        <w:trPr>
          <w:gridAfter w:val="1"/>
          <w:wAfter w:w="100" w:type="dxa"/>
        </w:trPr>
        <w:tc>
          <w:tcPr>
            <w:tcW w:w="1134" w:type="dxa"/>
            <w:gridSpan w:val="2"/>
          </w:tcPr>
          <w:p w14:paraId="422B3D35"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2</w:t>
            </w:r>
          </w:p>
          <w:p w14:paraId="0FD7F239" w14:textId="77777777" w:rsidR="00D37C79" w:rsidRPr="00555EA6" w:rsidRDefault="00D37C79">
            <w:pPr>
              <w:rPr>
                <w:rFonts w:ascii="Trebuchet MS" w:eastAsia="Times New Roman" w:hAnsi="Trebuchet MS" w:cs="Times New Roman"/>
                <w:sz w:val="24"/>
                <w:szCs w:val="24"/>
              </w:rPr>
            </w:pPr>
          </w:p>
        </w:tc>
        <w:tc>
          <w:tcPr>
            <w:tcW w:w="7946" w:type="dxa"/>
          </w:tcPr>
          <w:p w14:paraId="6A74319F"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Vaststellen agenda</w:t>
            </w:r>
          </w:p>
          <w:p w14:paraId="06A09474" w14:textId="77777777" w:rsidR="00D37C79" w:rsidRPr="00555EA6" w:rsidRDefault="00D37C79">
            <w:pPr>
              <w:rPr>
                <w:rFonts w:ascii="Trebuchet MS" w:eastAsia="Times New Roman" w:hAnsi="Trebuchet MS" w:cs="Times New Roman"/>
                <w:sz w:val="24"/>
                <w:szCs w:val="24"/>
              </w:rPr>
            </w:pPr>
          </w:p>
        </w:tc>
      </w:tr>
      <w:tr w:rsidR="00D37C79" w:rsidRPr="00555EA6" w14:paraId="089D11C3" w14:textId="77777777" w:rsidTr="00B82A30">
        <w:trPr>
          <w:gridAfter w:val="1"/>
          <w:wAfter w:w="100" w:type="dxa"/>
        </w:trPr>
        <w:tc>
          <w:tcPr>
            <w:tcW w:w="1134" w:type="dxa"/>
            <w:gridSpan w:val="2"/>
          </w:tcPr>
          <w:p w14:paraId="1C233612"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3</w:t>
            </w:r>
          </w:p>
          <w:p w14:paraId="0DDE0691" w14:textId="77777777" w:rsidR="00D37C79" w:rsidRPr="00555EA6" w:rsidRDefault="00D37C79">
            <w:pPr>
              <w:rPr>
                <w:rFonts w:ascii="Trebuchet MS" w:eastAsia="Times New Roman" w:hAnsi="Trebuchet MS" w:cs="Times New Roman"/>
                <w:sz w:val="24"/>
                <w:szCs w:val="24"/>
              </w:rPr>
            </w:pPr>
          </w:p>
        </w:tc>
        <w:tc>
          <w:tcPr>
            <w:tcW w:w="7946" w:type="dxa"/>
          </w:tcPr>
          <w:p w14:paraId="19AE9ABB"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Mededelingen</w:t>
            </w:r>
          </w:p>
          <w:p w14:paraId="0A0FCC83" w14:textId="65D3C143" w:rsidR="00D37C79" w:rsidRPr="00555EA6" w:rsidRDefault="00F33044">
            <w:pPr>
              <w:rPr>
                <w:rFonts w:ascii="Trebuchet MS" w:hAnsi="Trebuchet MS"/>
                <w:sz w:val="24"/>
                <w:szCs w:val="24"/>
              </w:rPr>
            </w:pPr>
            <w:r w:rsidRPr="00555EA6">
              <w:rPr>
                <w:rFonts w:ascii="Trebuchet MS" w:hAnsi="Trebuchet MS" w:cs="Lucida Sans Unicode"/>
                <w:sz w:val="24"/>
                <w:szCs w:val="24"/>
              </w:rPr>
              <w:t>- HOZO heeft twee calamiteiten bij de inspectie moeten melden.</w:t>
            </w:r>
            <w:r w:rsidR="00F75BB2">
              <w:rPr>
                <w:rFonts w:ascii="Trebuchet MS" w:hAnsi="Trebuchet MS" w:cs="Lucida Sans Unicode"/>
                <w:sz w:val="24"/>
                <w:szCs w:val="24"/>
              </w:rPr>
              <w:t xml:space="preserve"> </w:t>
            </w:r>
            <w:r w:rsidRPr="00555EA6">
              <w:rPr>
                <w:rFonts w:ascii="Trebuchet MS" w:hAnsi="Trebuchet MS" w:cs="Lucida Sans Unicode"/>
                <w:sz w:val="24"/>
                <w:szCs w:val="24"/>
              </w:rPr>
              <w:t xml:space="preserve">Eén in Bloemswaard en één in Parkwijk. Er worden onderzoeken gedaan waarbij een externe voorzitter is betrokken. Uitslag wordt gestuurd naar de inspectie, die vooral de genomen maatregelen wil zien. </w:t>
            </w:r>
            <w:r w:rsidR="00182D66">
              <w:rPr>
                <w:rFonts w:ascii="Trebuchet MS" w:hAnsi="Trebuchet MS" w:cs="Lucida Sans Unicode"/>
                <w:sz w:val="24"/>
                <w:szCs w:val="24"/>
              </w:rPr>
              <w:t>De verbetermaatregelen zullen worden</w:t>
            </w:r>
            <w:r w:rsidRPr="00555EA6">
              <w:rPr>
                <w:rFonts w:ascii="Trebuchet MS" w:hAnsi="Trebuchet MS" w:cs="Lucida Sans Unicode"/>
                <w:sz w:val="24"/>
                <w:szCs w:val="24"/>
              </w:rPr>
              <w:t xml:space="preserve"> teruggekoppeld </w:t>
            </w:r>
            <w:r w:rsidR="00182D66">
              <w:rPr>
                <w:rFonts w:ascii="Trebuchet MS" w:hAnsi="Trebuchet MS" w:cs="Lucida Sans Unicode"/>
                <w:sz w:val="24"/>
                <w:szCs w:val="24"/>
              </w:rPr>
              <w:t>aan</w:t>
            </w:r>
            <w:r w:rsidRPr="00555EA6">
              <w:rPr>
                <w:rFonts w:ascii="Trebuchet MS" w:hAnsi="Trebuchet MS" w:cs="Lucida Sans Unicode"/>
                <w:sz w:val="24"/>
                <w:szCs w:val="24"/>
              </w:rPr>
              <w:t xml:space="preserve"> de </w:t>
            </w:r>
            <w:r w:rsidR="007B2738" w:rsidRPr="00555EA6">
              <w:rPr>
                <w:rFonts w:ascii="Trebuchet MS" w:hAnsi="Trebuchet MS" w:cs="Lucida Sans Unicode"/>
                <w:sz w:val="24"/>
                <w:szCs w:val="24"/>
              </w:rPr>
              <w:t>cliëntenraad</w:t>
            </w:r>
            <w:r w:rsidRPr="00555EA6">
              <w:rPr>
                <w:rFonts w:ascii="Trebuchet MS" w:hAnsi="Trebuchet MS" w:cs="Lucida Sans Unicode"/>
                <w:sz w:val="24"/>
                <w:szCs w:val="24"/>
              </w:rPr>
              <w:t>.</w:t>
            </w:r>
            <w:r w:rsidRPr="00555EA6">
              <w:rPr>
                <w:rFonts w:ascii="Trebuchet MS" w:hAnsi="Trebuchet MS" w:cs="Lucida Sans Unicode"/>
                <w:sz w:val="24"/>
                <w:szCs w:val="24"/>
              </w:rPr>
              <w:br/>
              <w:t xml:space="preserve">- Het programma Waardigheid &amp; Trots is gestart in Bloemswaard. In Parkwijk is dat afgesloten. Een aantal elementen zullen HOZO breed behandeld worden. Maronia wordt meegenomen in een verkort programma. </w:t>
            </w:r>
            <w:r w:rsidR="00182D66">
              <w:rPr>
                <w:rFonts w:ascii="Trebuchet MS" w:hAnsi="Trebuchet MS" w:cs="Lucida Sans Unicode"/>
                <w:sz w:val="24"/>
                <w:szCs w:val="24"/>
              </w:rPr>
              <w:t xml:space="preserve">Dat geldt ook voor de afdeling gastvrijheid en het verpleegkundig team. </w:t>
            </w:r>
            <w:r w:rsidRPr="00555EA6">
              <w:rPr>
                <w:rFonts w:ascii="Trebuchet MS" w:hAnsi="Trebuchet MS" w:cs="Lucida Sans Unicode"/>
                <w:sz w:val="24"/>
                <w:szCs w:val="24"/>
              </w:rPr>
              <w:t>Zorg thuis doet hier niet aan mee.</w:t>
            </w:r>
            <w:r w:rsidRPr="00555EA6">
              <w:rPr>
                <w:rFonts w:ascii="Trebuchet MS" w:hAnsi="Trebuchet MS" w:cs="Lucida Sans Unicode"/>
                <w:sz w:val="24"/>
                <w:szCs w:val="24"/>
              </w:rPr>
              <w:br/>
              <w:t>-De voorbereidingen voor een leerafdeling in Parkwijk zijn in volle gang.</w:t>
            </w:r>
            <w:r w:rsidRPr="00555EA6">
              <w:rPr>
                <w:rFonts w:ascii="Trebuchet MS" w:hAnsi="Trebuchet MS" w:cs="Lucida Sans Unicode"/>
                <w:sz w:val="24"/>
                <w:szCs w:val="24"/>
              </w:rPr>
              <w:br/>
              <w:t xml:space="preserve">- Loes Sauer is tijdelijk aangenomen als </w:t>
            </w:r>
            <w:r w:rsidR="007B2738" w:rsidRPr="00555EA6">
              <w:rPr>
                <w:rFonts w:ascii="Trebuchet MS" w:hAnsi="Trebuchet MS" w:cs="Lucida Sans Unicode"/>
                <w:sz w:val="24"/>
                <w:szCs w:val="24"/>
              </w:rPr>
              <w:t>coördinator</w:t>
            </w:r>
            <w:r w:rsidRPr="00555EA6">
              <w:rPr>
                <w:rFonts w:ascii="Trebuchet MS" w:hAnsi="Trebuchet MS" w:cs="Lucida Sans Unicode"/>
                <w:sz w:val="24"/>
                <w:szCs w:val="24"/>
              </w:rPr>
              <w:t xml:space="preserve"> ter vervanging van </w:t>
            </w:r>
            <w:r w:rsidRPr="00555EA6">
              <w:rPr>
                <w:rFonts w:ascii="Trebuchet MS" w:hAnsi="Trebuchet MS" w:cs="Lucida Sans Unicode"/>
                <w:sz w:val="24"/>
                <w:szCs w:val="24"/>
              </w:rPr>
              <w:lastRenderedPageBreak/>
              <w:t xml:space="preserve">de huidige </w:t>
            </w:r>
            <w:r w:rsidR="007B2738" w:rsidRPr="00555EA6">
              <w:rPr>
                <w:rFonts w:ascii="Trebuchet MS" w:hAnsi="Trebuchet MS" w:cs="Lucida Sans Unicode"/>
                <w:sz w:val="24"/>
                <w:szCs w:val="24"/>
              </w:rPr>
              <w:t>coördinator</w:t>
            </w:r>
            <w:r w:rsidRPr="00555EA6">
              <w:rPr>
                <w:rFonts w:ascii="Trebuchet MS" w:hAnsi="Trebuchet MS" w:cs="Lucida Sans Unicode"/>
                <w:sz w:val="24"/>
                <w:szCs w:val="24"/>
              </w:rPr>
              <w:t xml:space="preserve"> zorg thuis en voor de ontwikkeling van </w:t>
            </w:r>
            <w:r w:rsidR="00FD02B3">
              <w:rPr>
                <w:rFonts w:ascii="Trebuchet MS" w:hAnsi="Trebuchet MS" w:cs="Lucida Sans Unicode"/>
                <w:sz w:val="24"/>
                <w:szCs w:val="24"/>
              </w:rPr>
              <w:t xml:space="preserve">de </w:t>
            </w:r>
            <w:r w:rsidRPr="00555EA6">
              <w:rPr>
                <w:rFonts w:ascii="Trebuchet MS" w:hAnsi="Trebuchet MS" w:cs="Lucida Sans Unicode"/>
                <w:sz w:val="24"/>
                <w:szCs w:val="24"/>
              </w:rPr>
              <w:t>zorg voor complex Hofstede.</w:t>
            </w:r>
          </w:p>
          <w:p w14:paraId="1B257F9B" w14:textId="77777777" w:rsidR="00D37C79" w:rsidRPr="00555EA6" w:rsidRDefault="00D37C79">
            <w:pPr>
              <w:rPr>
                <w:rFonts w:ascii="Trebuchet MS" w:eastAsia="Times New Roman" w:hAnsi="Trebuchet MS" w:cs="Times New Roman"/>
                <w:sz w:val="24"/>
                <w:szCs w:val="24"/>
              </w:rPr>
            </w:pPr>
          </w:p>
        </w:tc>
      </w:tr>
      <w:tr w:rsidR="00D37C79" w:rsidRPr="00555EA6" w14:paraId="0E62FC88" w14:textId="77777777" w:rsidTr="00B82A30">
        <w:trPr>
          <w:gridAfter w:val="1"/>
          <w:wAfter w:w="100" w:type="dxa"/>
        </w:trPr>
        <w:tc>
          <w:tcPr>
            <w:tcW w:w="1134" w:type="dxa"/>
            <w:gridSpan w:val="2"/>
          </w:tcPr>
          <w:p w14:paraId="0CBF1F03"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lastRenderedPageBreak/>
              <w:t>3.a</w:t>
            </w:r>
          </w:p>
          <w:p w14:paraId="1B158045" w14:textId="77777777" w:rsidR="00D37C79" w:rsidRPr="00555EA6" w:rsidRDefault="00D37C79">
            <w:pPr>
              <w:rPr>
                <w:rFonts w:ascii="Trebuchet MS" w:eastAsia="Times New Roman" w:hAnsi="Trebuchet MS" w:cs="Times New Roman"/>
                <w:sz w:val="24"/>
                <w:szCs w:val="24"/>
              </w:rPr>
            </w:pPr>
          </w:p>
        </w:tc>
        <w:tc>
          <w:tcPr>
            <w:tcW w:w="7946" w:type="dxa"/>
          </w:tcPr>
          <w:p w14:paraId="22E6AA2A"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Benoeming en voorstellen nieuwe leden cliëntenraad</w:t>
            </w:r>
          </w:p>
          <w:p w14:paraId="07534101" w14:textId="20E8A7F2" w:rsidR="00D37C79" w:rsidRPr="00555EA6" w:rsidRDefault="00F33044">
            <w:pPr>
              <w:rPr>
                <w:rFonts w:ascii="Trebuchet MS" w:hAnsi="Trebuchet MS"/>
                <w:sz w:val="24"/>
                <w:szCs w:val="24"/>
              </w:rPr>
            </w:pPr>
            <w:r w:rsidRPr="00555EA6">
              <w:rPr>
                <w:rFonts w:ascii="Trebuchet MS" w:hAnsi="Trebuchet MS" w:cs="Lucida Sans Unicode"/>
                <w:sz w:val="24"/>
                <w:szCs w:val="24"/>
              </w:rPr>
              <w:t>Mw. B. Franse</w:t>
            </w:r>
            <w:r w:rsidR="00814A98">
              <w:rPr>
                <w:rFonts w:ascii="Trebuchet MS" w:hAnsi="Trebuchet MS" w:cs="Lucida Sans Unicode"/>
                <w:sz w:val="24"/>
                <w:szCs w:val="24"/>
              </w:rPr>
              <w:t>n</w:t>
            </w:r>
            <w:r w:rsidRPr="00555EA6">
              <w:rPr>
                <w:rFonts w:ascii="Trebuchet MS" w:hAnsi="Trebuchet MS" w:cs="Lucida Sans Unicode"/>
                <w:sz w:val="24"/>
                <w:szCs w:val="24"/>
              </w:rPr>
              <w:t xml:space="preserve"> en dhr.</w:t>
            </w:r>
            <w:r w:rsidR="00FD02B3">
              <w:rPr>
                <w:rFonts w:ascii="Trebuchet MS" w:hAnsi="Trebuchet MS" w:cs="Lucida Sans Unicode"/>
                <w:sz w:val="24"/>
                <w:szCs w:val="24"/>
              </w:rPr>
              <w:t xml:space="preserve"> </w:t>
            </w:r>
            <w:r w:rsidRPr="00555EA6">
              <w:rPr>
                <w:rFonts w:ascii="Trebuchet MS" w:hAnsi="Trebuchet MS" w:cs="Lucida Sans Unicode"/>
                <w:sz w:val="24"/>
                <w:szCs w:val="24"/>
              </w:rPr>
              <w:t xml:space="preserve">J. Ketele zullen ter bevestiging van hun benoeming als </w:t>
            </w:r>
            <w:r w:rsidR="007B2738" w:rsidRPr="00555EA6">
              <w:rPr>
                <w:rFonts w:ascii="Trebuchet MS" w:hAnsi="Trebuchet MS" w:cs="Lucida Sans Unicode"/>
                <w:sz w:val="24"/>
                <w:szCs w:val="24"/>
              </w:rPr>
              <w:t>cliënten</w:t>
            </w:r>
            <w:r w:rsidRPr="00555EA6">
              <w:rPr>
                <w:rFonts w:ascii="Trebuchet MS" w:hAnsi="Trebuchet MS" w:cs="Lucida Sans Unicode"/>
                <w:sz w:val="24"/>
                <w:szCs w:val="24"/>
              </w:rPr>
              <w:t>raadslid een aanstellingsbrief ontvangen.</w:t>
            </w:r>
          </w:p>
          <w:p w14:paraId="1FF17D5C" w14:textId="77777777" w:rsidR="00D37C79" w:rsidRPr="00555EA6" w:rsidRDefault="00D37C79">
            <w:pPr>
              <w:rPr>
                <w:rFonts w:ascii="Trebuchet MS" w:eastAsia="Times New Roman" w:hAnsi="Trebuchet MS" w:cs="Times New Roman"/>
                <w:sz w:val="24"/>
                <w:szCs w:val="24"/>
              </w:rPr>
            </w:pPr>
          </w:p>
        </w:tc>
      </w:tr>
      <w:tr w:rsidR="00D37C79" w:rsidRPr="00555EA6" w14:paraId="70C48104" w14:textId="77777777" w:rsidTr="00B82A30">
        <w:trPr>
          <w:gridAfter w:val="1"/>
          <w:wAfter w:w="100" w:type="dxa"/>
        </w:trPr>
        <w:tc>
          <w:tcPr>
            <w:tcW w:w="1134" w:type="dxa"/>
            <w:gridSpan w:val="2"/>
          </w:tcPr>
          <w:p w14:paraId="067E932D"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4</w:t>
            </w:r>
          </w:p>
          <w:p w14:paraId="40E0C771" w14:textId="77777777" w:rsidR="00D37C79" w:rsidRPr="00555EA6" w:rsidRDefault="00D37C79">
            <w:pPr>
              <w:rPr>
                <w:rFonts w:ascii="Trebuchet MS" w:eastAsia="Times New Roman" w:hAnsi="Trebuchet MS" w:cs="Times New Roman"/>
                <w:sz w:val="24"/>
                <w:szCs w:val="24"/>
              </w:rPr>
            </w:pPr>
          </w:p>
        </w:tc>
        <w:tc>
          <w:tcPr>
            <w:tcW w:w="7946" w:type="dxa"/>
          </w:tcPr>
          <w:p w14:paraId="0A500655"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Notulen cliëntenraad d.d. 11-11-2021  (ter vaststelling)</w:t>
            </w:r>
          </w:p>
          <w:p w14:paraId="593F0A5A" w14:textId="77777777" w:rsidR="00D37C79" w:rsidRPr="00555EA6" w:rsidRDefault="00F33044">
            <w:pPr>
              <w:rPr>
                <w:rFonts w:ascii="Trebuchet MS" w:hAnsi="Trebuchet MS"/>
                <w:sz w:val="24"/>
                <w:szCs w:val="24"/>
              </w:rPr>
            </w:pPr>
            <w:r w:rsidRPr="00555EA6">
              <w:rPr>
                <w:rFonts w:ascii="Trebuchet MS" w:hAnsi="Trebuchet MS" w:cs="Lucida Sans Unicode"/>
                <w:sz w:val="24"/>
                <w:szCs w:val="24"/>
              </w:rPr>
              <w:t>De notulen worden vastgesteld.</w:t>
            </w:r>
          </w:p>
          <w:p w14:paraId="627D020C" w14:textId="77777777" w:rsidR="00D37C79" w:rsidRPr="00555EA6" w:rsidRDefault="00D37C79">
            <w:pPr>
              <w:rPr>
                <w:rFonts w:ascii="Trebuchet MS" w:eastAsia="Times New Roman" w:hAnsi="Trebuchet MS" w:cs="Times New Roman"/>
                <w:sz w:val="24"/>
                <w:szCs w:val="24"/>
              </w:rPr>
            </w:pPr>
          </w:p>
        </w:tc>
      </w:tr>
      <w:tr w:rsidR="00D37C79" w:rsidRPr="00555EA6" w14:paraId="58627819" w14:textId="77777777" w:rsidTr="00B82A30">
        <w:trPr>
          <w:gridAfter w:val="1"/>
          <w:wAfter w:w="100" w:type="dxa"/>
        </w:trPr>
        <w:tc>
          <w:tcPr>
            <w:tcW w:w="1134" w:type="dxa"/>
            <w:gridSpan w:val="2"/>
          </w:tcPr>
          <w:p w14:paraId="3D965D8E"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5</w:t>
            </w:r>
          </w:p>
          <w:p w14:paraId="4C8FE807" w14:textId="77777777" w:rsidR="00D37C79" w:rsidRPr="00555EA6" w:rsidRDefault="00D37C79">
            <w:pPr>
              <w:rPr>
                <w:rFonts w:ascii="Trebuchet MS" w:eastAsia="Times New Roman" w:hAnsi="Trebuchet MS" w:cs="Times New Roman"/>
                <w:sz w:val="24"/>
                <w:szCs w:val="24"/>
              </w:rPr>
            </w:pPr>
          </w:p>
        </w:tc>
        <w:tc>
          <w:tcPr>
            <w:tcW w:w="7946" w:type="dxa"/>
          </w:tcPr>
          <w:p w14:paraId="47C52D68"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Welzijn Maronia</w:t>
            </w:r>
          </w:p>
          <w:p w14:paraId="7129A0E0" w14:textId="11E407FB" w:rsidR="00D37C79" w:rsidRPr="00555EA6" w:rsidRDefault="00F33044">
            <w:pPr>
              <w:rPr>
                <w:rFonts w:ascii="Trebuchet MS" w:hAnsi="Trebuchet MS"/>
                <w:sz w:val="24"/>
                <w:szCs w:val="24"/>
              </w:rPr>
            </w:pPr>
            <w:r w:rsidRPr="00555EA6">
              <w:rPr>
                <w:rFonts w:ascii="Trebuchet MS" w:hAnsi="Trebuchet MS" w:cs="Lucida Sans Unicode"/>
                <w:sz w:val="24"/>
                <w:szCs w:val="24"/>
              </w:rPr>
              <w:t>De organisatie van de activiteiten gaat</w:t>
            </w:r>
            <w:r w:rsidR="007B2738">
              <w:rPr>
                <w:rFonts w:ascii="Trebuchet MS" w:hAnsi="Trebuchet MS" w:cs="Lucida Sans Unicode"/>
                <w:sz w:val="24"/>
                <w:szCs w:val="24"/>
              </w:rPr>
              <w:t xml:space="preserve"> in Maronia</w:t>
            </w:r>
            <w:r w:rsidRPr="00555EA6">
              <w:rPr>
                <w:rFonts w:ascii="Trebuchet MS" w:hAnsi="Trebuchet MS" w:cs="Lucida Sans Unicode"/>
                <w:sz w:val="24"/>
                <w:szCs w:val="24"/>
              </w:rPr>
              <w:t xml:space="preserve"> naar tevredenheid. Er is goed contact met het team welzijn. D</w:t>
            </w:r>
            <w:r w:rsidR="00CA1A11">
              <w:rPr>
                <w:rFonts w:ascii="Trebuchet MS" w:hAnsi="Trebuchet MS" w:cs="Lucida Sans Unicode"/>
                <w:sz w:val="24"/>
                <w:szCs w:val="24"/>
              </w:rPr>
              <w:t>hr.</w:t>
            </w:r>
            <w:r w:rsidRPr="00555EA6">
              <w:rPr>
                <w:rFonts w:ascii="Trebuchet MS" w:hAnsi="Trebuchet MS" w:cs="Lucida Sans Unicode"/>
                <w:sz w:val="24"/>
                <w:szCs w:val="24"/>
              </w:rPr>
              <w:t xml:space="preserve"> Weijers heeft met oud en nieuw </w:t>
            </w:r>
            <w:r w:rsidR="00182D66" w:rsidRPr="00555EA6">
              <w:rPr>
                <w:rFonts w:ascii="Trebuchet MS" w:hAnsi="Trebuchet MS" w:cs="Lucida Sans Unicode"/>
                <w:sz w:val="24"/>
                <w:szCs w:val="24"/>
              </w:rPr>
              <w:t>olieb</w:t>
            </w:r>
            <w:r w:rsidR="00182D66">
              <w:rPr>
                <w:rFonts w:ascii="Trebuchet MS" w:hAnsi="Trebuchet MS" w:cs="Lucida Sans Unicode"/>
                <w:sz w:val="24"/>
                <w:szCs w:val="24"/>
              </w:rPr>
              <w:t>o</w:t>
            </w:r>
            <w:r w:rsidR="00182D66" w:rsidRPr="00555EA6">
              <w:rPr>
                <w:rFonts w:ascii="Trebuchet MS" w:hAnsi="Trebuchet MS" w:cs="Lucida Sans Unicode"/>
                <w:sz w:val="24"/>
                <w:szCs w:val="24"/>
              </w:rPr>
              <w:t xml:space="preserve">llen </w:t>
            </w:r>
            <w:r w:rsidRPr="00555EA6">
              <w:rPr>
                <w:rFonts w:ascii="Trebuchet MS" w:hAnsi="Trebuchet MS" w:cs="Lucida Sans Unicode"/>
                <w:sz w:val="24"/>
                <w:szCs w:val="24"/>
              </w:rPr>
              <w:t>gebakken voor de bewoners en de medewerkers.</w:t>
            </w:r>
          </w:p>
          <w:p w14:paraId="650DAAE8" w14:textId="77777777" w:rsidR="00D37C79" w:rsidRPr="00555EA6" w:rsidRDefault="00D37C79">
            <w:pPr>
              <w:rPr>
                <w:rFonts w:ascii="Trebuchet MS" w:eastAsia="Times New Roman" w:hAnsi="Trebuchet MS" w:cs="Times New Roman"/>
                <w:sz w:val="24"/>
                <w:szCs w:val="24"/>
              </w:rPr>
            </w:pPr>
          </w:p>
        </w:tc>
      </w:tr>
      <w:tr w:rsidR="00D37C79" w:rsidRPr="00555EA6" w14:paraId="24E99F3A" w14:textId="77777777" w:rsidTr="00B82A30">
        <w:trPr>
          <w:gridAfter w:val="1"/>
          <w:wAfter w:w="100" w:type="dxa"/>
        </w:trPr>
        <w:tc>
          <w:tcPr>
            <w:tcW w:w="1134" w:type="dxa"/>
            <w:gridSpan w:val="2"/>
          </w:tcPr>
          <w:p w14:paraId="54A62D8C"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6</w:t>
            </w:r>
          </w:p>
          <w:p w14:paraId="062E453B" w14:textId="77777777" w:rsidR="00D37C79" w:rsidRPr="00555EA6" w:rsidRDefault="00D37C79">
            <w:pPr>
              <w:rPr>
                <w:rFonts w:ascii="Trebuchet MS" w:eastAsia="Times New Roman" w:hAnsi="Trebuchet MS" w:cs="Times New Roman"/>
                <w:sz w:val="24"/>
                <w:szCs w:val="24"/>
              </w:rPr>
            </w:pPr>
          </w:p>
        </w:tc>
        <w:tc>
          <w:tcPr>
            <w:tcW w:w="7946" w:type="dxa"/>
          </w:tcPr>
          <w:p w14:paraId="38229517"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(Administratieve) afhandeling boosterprik Maronia</w:t>
            </w:r>
          </w:p>
          <w:p w14:paraId="3992CCB3" w14:textId="4126D29B" w:rsidR="00D37C79" w:rsidRPr="00555EA6" w:rsidRDefault="00F33044">
            <w:pPr>
              <w:rPr>
                <w:rFonts w:ascii="Trebuchet MS" w:hAnsi="Trebuchet MS"/>
                <w:sz w:val="24"/>
                <w:szCs w:val="24"/>
              </w:rPr>
            </w:pPr>
            <w:r w:rsidRPr="00555EA6">
              <w:rPr>
                <w:rFonts w:ascii="Trebuchet MS" w:hAnsi="Trebuchet MS" w:cs="Lucida Sans Unicode"/>
                <w:sz w:val="24"/>
                <w:szCs w:val="24"/>
              </w:rPr>
              <w:t xml:space="preserve">Bewoners kunnen de boostervaccinatie via de coronacheck-app downloaden. Wanneer men niet in het bezit is van de app, kan men een bewijs opvragen bij het RIVM met </w:t>
            </w:r>
            <w:r w:rsidR="007B2738">
              <w:rPr>
                <w:rFonts w:ascii="Trebuchet MS" w:hAnsi="Trebuchet MS" w:cs="Lucida Sans Unicode"/>
                <w:sz w:val="24"/>
                <w:szCs w:val="24"/>
              </w:rPr>
              <w:t>D</w:t>
            </w:r>
            <w:r w:rsidRPr="00555EA6">
              <w:rPr>
                <w:rFonts w:ascii="Trebuchet MS" w:hAnsi="Trebuchet MS" w:cs="Lucida Sans Unicode"/>
                <w:sz w:val="24"/>
                <w:szCs w:val="24"/>
              </w:rPr>
              <w:t>igi</w:t>
            </w:r>
            <w:r w:rsidR="007B2738">
              <w:rPr>
                <w:rFonts w:ascii="Trebuchet MS" w:hAnsi="Trebuchet MS" w:cs="Lucida Sans Unicode"/>
                <w:sz w:val="24"/>
                <w:szCs w:val="24"/>
              </w:rPr>
              <w:t>D</w:t>
            </w:r>
            <w:r w:rsidRPr="00555EA6">
              <w:rPr>
                <w:rFonts w:ascii="Trebuchet MS" w:hAnsi="Trebuchet MS" w:cs="Lucida Sans Unicode"/>
                <w:sz w:val="24"/>
                <w:szCs w:val="24"/>
              </w:rPr>
              <w:t xml:space="preserve">. HOZO </w:t>
            </w:r>
            <w:r w:rsidR="00E41208">
              <w:rPr>
                <w:rFonts w:ascii="Trebuchet MS" w:hAnsi="Trebuchet MS" w:cs="Lucida Sans Unicode"/>
                <w:sz w:val="24"/>
                <w:szCs w:val="24"/>
              </w:rPr>
              <w:t xml:space="preserve">zelf </w:t>
            </w:r>
            <w:r w:rsidRPr="00555EA6">
              <w:rPr>
                <w:rFonts w:ascii="Trebuchet MS" w:hAnsi="Trebuchet MS" w:cs="Lucida Sans Unicode"/>
                <w:sz w:val="24"/>
                <w:szCs w:val="24"/>
              </w:rPr>
              <w:t>kan</w:t>
            </w:r>
            <w:r w:rsidR="00E41208">
              <w:rPr>
                <w:rFonts w:ascii="Trebuchet MS" w:hAnsi="Trebuchet MS" w:cs="Lucida Sans Unicode"/>
                <w:sz w:val="24"/>
                <w:szCs w:val="24"/>
              </w:rPr>
              <w:t xml:space="preserve"> </w:t>
            </w:r>
            <w:r w:rsidRPr="00555EA6">
              <w:rPr>
                <w:rFonts w:ascii="Trebuchet MS" w:hAnsi="Trebuchet MS" w:cs="Lucida Sans Unicode"/>
                <w:sz w:val="24"/>
                <w:szCs w:val="24"/>
              </w:rPr>
              <w:t>geen schriftelijk bewijs leveren</w:t>
            </w:r>
            <w:r w:rsidR="00CA1A11">
              <w:rPr>
                <w:rFonts w:ascii="Trebuchet MS" w:hAnsi="Trebuchet MS" w:cs="Lucida Sans Unicode"/>
                <w:sz w:val="24"/>
                <w:szCs w:val="24"/>
              </w:rPr>
              <w:t xml:space="preserve"> aan de bewoners</w:t>
            </w:r>
            <w:r w:rsidRPr="00555EA6">
              <w:rPr>
                <w:rFonts w:ascii="Trebuchet MS" w:hAnsi="Trebuchet MS" w:cs="Lucida Sans Unicode"/>
                <w:sz w:val="24"/>
                <w:szCs w:val="24"/>
              </w:rPr>
              <w:t>.</w:t>
            </w:r>
          </w:p>
          <w:p w14:paraId="4FC3C857" w14:textId="77777777" w:rsidR="00D37C79" w:rsidRPr="00555EA6" w:rsidRDefault="00D37C79">
            <w:pPr>
              <w:rPr>
                <w:rFonts w:ascii="Trebuchet MS" w:eastAsia="Times New Roman" w:hAnsi="Trebuchet MS" w:cs="Times New Roman"/>
                <w:sz w:val="24"/>
                <w:szCs w:val="24"/>
              </w:rPr>
            </w:pPr>
          </w:p>
        </w:tc>
      </w:tr>
      <w:tr w:rsidR="00D37C79" w:rsidRPr="00555EA6" w14:paraId="1B05819F" w14:textId="77777777" w:rsidTr="00B82A30">
        <w:trPr>
          <w:gridAfter w:val="1"/>
          <w:wAfter w:w="100" w:type="dxa"/>
        </w:trPr>
        <w:tc>
          <w:tcPr>
            <w:tcW w:w="1134" w:type="dxa"/>
            <w:gridSpan w:val="2"/>
          </w:tcPr>
          <w:p w14:paraId="318E43F2"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7</w:t>
            </w:r>
          </w:p>
          <w:p w14:paraId="39D16684" w14:textId="77777777" w:rsidR="00D37C79" w:rsidRPr="00555EA6" w:rsidRDefault="00D37C79">
            <w:pPr>
              <w:rPr>
                <w:rFonts w:ascii="Trebuchet MS" w:eastAsia="Times New Roman" w:hAnsi="Trebuchet MS" w:cs="Times New Roman"/>
                <w:sz w:val="24"/>
                <w:szCs w:val="24"/>
              </w:rPr>
            </w:pPr>
          </w:p>
        </w:tc>
        <w:tc>
          <w:tcPr>
            <w:tcW w:w="7946" w:type="dxa"/>
          </w:tcPr>
          <w:p w14:paraId="3156BA5C"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Dienstverlening Cvp Wzd in 2022</w:t>
            </w:r>
          </w:p>
          <w:p w14:paraId="3F8E6F28" w14:textId="690ACBD6" w:rsidR="00D37C79" w:rsidRPr="00555EA6" w:rsidRDefault="00F33044">
            <w:pPr>
              <w:rPr>
                <w:rFonts w:ascii="Trebuchet MS" w:hAnsi="Trebuchet MS"/>
                <w:sz w:val="24"/>
                <w:szCs w:val="24"/>
              </w:rPr>
            </w:pPr>
            <w:r w:rsidRPr="00555EA6">
              <w:rPr>
                <w:rFonts w:ascii="Trebuchet MS" w:hAnsi="Trebuchet MS" w:cs="Lucida Sans Unicode"/>
                <w:sz w:val="24"/>
                <w:szCs w:val="24"/>
              </w:rPr>
              <w:t xml:space="preserve">De </w:t>
            </w:r>
            <w:r w:rsidR="00B82A30" w:rsidRPr="00555EA6">
              <w:rPr>
                <w:rFonts w:ascii="Trebuchet MS" w:hAnsi="Trebuchet MS" w:cs="Lucida Sans Unicode"/>
                <w:sz w:val="24"/>
                <w:szCs w:val="24"/>
              </w:rPr>
              <w:t>cliëntenraad</w:t>
            </w:r>
            <w:r w:rsidRPr="00555EA6">
              <w:rPr>
                <w:rFonts w:ascii="Trebuchet MS" w:hAnsi="Trebuchet MS" w:cs="Lucida Sans Unicode"/>
                <w:sz w:val="24"/>
                <w:szCs w:val="24"/>
              </w:rPr>
              <w:t xml:space="preserve"> heeft notitie genomen van de brief.</w:t>
            </w:r>
          </w:p>
          <w:p w14:paraId="564B1F88" w14:textId="77777777" w:rsidR="00D37C79" w:rsidRPr="00555EA6" w:rsidRDefault="00D37C79">
            <w:pPr>
              <w:rPr>
                <w:rFonts w:ascii="Trebuchet MS" w:eastAsia="Times New Roman" w:hAnsi="Trebuchet MS" w:cs="Times New Roman"/>
                <w:sz w:val="24"/>
                <w:szCs w:val="24"/>
              </w:rPr>
            </w:pPr>
          </w:p>
        </w:tc>
      </w:tr>
      <w:tr w:rsidR="00D37C79" w:rsidRPr="00555EA6" w14:paraId="5C4576B0" w14:textId="77777777" w:rsidTr="00B82A30">
        <w:trPr>
          <w:gridAfter w:val="1"/>
          <w:wAfter w:w="100" w:type="dxa"/>
        </w:trPr>
        <w:tc>
          <w:tcPr>
            <w:tcW w:w="1134" w:type="dxa"/>
            <w:gridSpan w:val="2"/>
          </w:tcPr>
          <w:p w14:paraId="3D4A62BD"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8</w:t>
            </w:r>
          </w:p>
          <w:p w14:paraId="69BACC6B" w14:textId="77777777" w:rsidR="00D37C79" w:rsidRPr="00555EA6" w:rsidRDefault="00D37C79">
            <w:pPr>
              <w:rPr>
                <w:rFonts w:ascii="Trebuchet MS" w:eastAsia="Times New Roman" w:hAnsi="Trebuchet MS" w:cs="Times New Roman"/>
                <w:sz w:val="24"/>
                <w:szCs w:val="24"/>
              </w:rPr>
            </w:pPr>
          </w:p>
        </w:tc>
        <w:tc>
          <w:tcPr>
            <w:tcW w:w="7946" w:type="dxa"/>
          </w:tcPr>
          <w:p w14:paraId="3E4103F5"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Analyse onvrijwillige zorg</w:t>
            </w:r>
          </w:p>
          <w:p w14:paraId="33505359" w14:textId="77777777" w:rsidR="00D37C79" w:rsidRPr="00555EA6" w:rsidRDefault="00F33044">
            <w:pPr>
              <w:rPr>
                <w:rFonts w:ascii="Trebuchet MS" w:hAnsi="Trebuchet MS"/>
                <w:sz w:val="24"/>
                <w:szCs w:val="24"/>
              </w:rPr>
            </w:pPr>
            <w:r w:rsidRPr="00555EA6">
              <w:rPr>
                <w:rFonts w:ascii="Trebuchet MS" w:hAnsi="Trebuchet MS" w:cs="Lucida Sans Unicode"/>
                <w:sz w:val="24"/>
                <w:szCs w:val="24"/>
              </w:rPr>
              <w:t>Dit agendapunt wordt verplaatst naar volgend overleg. Beleidsmedewerker Janet Kooi zal dan uitgenodigd worden.</w:t>
            </w:r>
          </w:p>
          <w:p w14:paraId="2B9A5F44" w14:textId="77777777" w:rsidR="00D37C79" w:rsidRPr="00555EA6" w:rsidRDefault="00D37C79">
            <w:pPr>
              <w:rPr>
                <w:rFonts w:ascii="Trebuchet MS" w:eastAsia="Times New Roman" w:hAnsi="Trebuchet MS" w:cs="Times New Roman"/>
                <w:sz w:val="24"/>
                <w:szCs w:val="24"/>
              </w:rPr>
            </w:pPr>
          </w:p>
        </w:tc>
      </w:tr>
      <w:tr w:rsidR="00D37C79" w:rsidRPr="00555EA6" w14:paraId="28DB4882" w14:textId="77777777" w:rsidTr="00B82A30">
        <w:trPr>
          <w:gridAfter w:val="1"/>
          <w:wAfter w:w="100" w:type="dxa"/>
        </w:trPr>
        <w:tc>
          <w:tcPr>
            <w:tcW w:w="1134" w:type="dxa"/>
            <w:gridSpan w:val="2"/>
          </w:tcPr>
          <w:p w14:paraId="6FE7269C"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9</w:t>
            </w:r>
          </w:p>
          <w:p w14:paraId="11C1255D" w14:textId="77777777" w:rsidR="00D37C79" w:rsidRPr="00555EA6" w:rsidRDefault="00D37C79">
            <w:pPr>
              <w:rPr>
                <w:rFonts w:ascii="Trebuchet MS" w:eastAsia="Times New Roman" w:hAnsi="Trebuchet MS" w:cs="Times New Roman"/>
                <w:sz w:val="24"/>
                <w:szCs w:val="24"/>
              </w:rPr>
            </w:pPr>
          </w:p>
        </w:tc>
        <w:tc>
          <w:tcPr>
            <w:tcW w:w="7946" w:type="dxa"/>
          </w:tcPr>
          <w:p w14:paraId="39C30979"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Sturingsinformatie Kwaliteit en Veiligheid t/m 4de kwartaal</w:t>
            </w:r>
          </w:p>
          <w:p w14:paraId="5B1CDBB6" w14:textId="2252D6B5" w:rsidR="00D37C79" w:rsidRPr="00555EA6" w:rsidRDefault="00F33044">
            <w:pPr>
              <w:rPr>
                <w:rFonts w:ascii="Trebuchet MS" w:hAnsi="Trebuchet MS"/>
                <w:sz w:val="24"/>
                <w:szCs w:val="24"/>
              </w:rPr>
            </w:pPr>
            <w:r w:rsidRPr="00555EA6">
              <w:rPr>
                <w:rFonts w:ascii="Trebuchet MS" w:hAnsi="Trebuchet MS" w:cs="Lucida Sans Unicode"/>
                <w:sz w:val="24"/>
                <w:szCs w:val="24"/>
              </w:rPr>
              <w:t>De valincidenten blijven in lijn met vorige keren en zijn te verklaren naar de zorgzwaarte.</w:t>
            </w:r>
            <w:r w:rsidRPr="00555EA6">
              <w:rPr>
                <w:rFonts w:ascii="Trebuchet MS" w:hAnsi="Trebuchet MS" w:cs="Lucida Sans Unicode"/>
                <w:sz w:val="24"/>
                <w:szCs w:val="24"/>
              </w:rPr>
              <w:br/>
              <w:t xml:space="preserve">De medicijnincidenten komen via het programma van Waardigheid &amp; Trots onder de aandacht. Het huidige systeem (Ncare) is foutgevoelig. </w:t>
            </w:r>
            <w:r w:rsidR="00CA1A11">
              <w:rPr>
                <w:rFonts w:ascii="Trebuchet MS" w:hAnsi="Trebuchet MS" w:cs="Lucida Sans Unicode"/>
                <w:sz w:val="24"/>
                <w:szCs w:val="24"/>
              </w:rPr>
              <w:t>E</w:t>
            </w:r>
            <w:r w:rsidR="00CA1A11" w:rsidRPr="00555EA6">
              <w:rPr>
                <w:rFonts w:ascii="Trebuchet MS" w:hAnsi="Trebuchet MS" w:cs="Lucida Sans Unicode"/>
                <w:sz w:val="24"/>
                <w:szCs w:val="24"/>
              </w:rPr>
              <w:t>ventueel zal er gekozen worden voor een ander systeem.</w:t>
            </w:r>
            <w:r w:rsidR="00CA1A11">
              <w:rPr>
                <w:rFonts w:ascii="Trebuchet MS" w:hAnsi="Trebuchet MS" w:cs="Lucida Sans Unicode"/>
                <w:sz w:val="24"/>
                <w:szCs w:val="24"/>
              </w:rPr>
              <w:t xml:space="preserve"> </w:t>
            </w:r>
            <w:r w:rsidRPr="00555EA6">
              <w:rPr>
                <w:rFonts w:ascii="Trebuchet MS" w:hAnsi="Trebuchet MS" w:cs="Lucida Sans Unicode"/>
                <w:sz w:val="24"/>
                <w:szCs w:val="24"/>
              </w:rPr>
              <w:t xml:space="preserve">De </w:t>
            </w:r>
            <w:r w:rsidR="00CA1A11" w:rsidRPr="00555EA6">
              <w:rPr>
                <w:rFonts w:ascii="Trebuchet MS" w:hAnsi="Trebuchet MS" w:cs="Lucida Sans Unicode"/>
                <w:sz w:val="24"/>
                <w:szCs w:val="24"/>
              </w:rPr>
              <w:t>cliëntenraad</w:t>
            </w:r>
            <w:r w:rsidRPr="00555EA6">
              <w:rPr>
                <w:rFonts w:ascii="Trebuchet MS" w:hAnsi="Trebuchet MS" w:cs="Lucida Sans Unicode"/>
                <w:sz w:val="24"/>
                <w:szCs w:val="24"/>
              </w:rPr>
              <w:t xml:space="preserve"> zal betrokken worden bij het medicatie proces. </w:t>
            </w:r>
            <w:r w:rsidRPr="00555EA6">
              <w:rPr>
                <w:rFonts w:ascii="Trebuchet MS" w:hAnsi="Trebuchet MS" w:cs="Lucida Sans Unicode"/>
                <w:sz w:val="24"/>
                <w:szCs w:val="24"/>
              </w:rPr>
              <w:br/>
              <w:t xml:space="preserve">De bekwaamheden van de medewerkers hebben behoefte aan een continue sturing en aandacht. Dit is ook </w:t>
            </w:r>
            <w:r w:rsidR="002508F8">
              <w:rPr>
                <w:rFonts w:ascii="Trebuchet MS" w:hAnsi="Trebuchet MS" w:cs="Lucida Sans Unicode"/>
                <w:sz w:val="24"/>
                <w:szCs w:val="24"/>
              </w:rPr>
              <w:t>neer</w:t>
            </w:r>
            <w:r w:rsidRPr="00555EA6">
              <w:rPr>
                <w:rFonts w:ascii="Trebuchet MS" w:hAnsi="Trebuchet MS" w:cs="Lucida Sans Unicode"/>
                <w:sz w:val="24"/>
                <w:szCs w:val="24"/>
              </w:rPr>
              <w:t>gelegd bij de kwaliteitsverpleegkundige</w:t>
            </w:r>
            <w:r w:rsidR="002508F8">
              <w:rPr>
                <w:rFonts w:ascii="Trebuchet MS" w:hAnsi="Trebuchet MS" w:cs="Lucida Sans Unicode"/>
                <w:sz w:val="24"/>
                <w:szCs w:val="24"/>
              </w:rPr>
              <w:t>. Zij zal de medewerkers</w:t>
            </w:r>
            <w:r w:rsidRPr="00555EA6">
              <w:rPr>
                <w:rFonts w:ascii="Trebuchet MS" w:hAnsi="Trebuchet MS" w:cs="Lucida Sans Unicode"/>
                <w:sz w:val="24"/>
                <w:szCs w:val="24"/>
              </w:rPr>
              <w:t xml:space="preserve"> erop aan </w:t>
            </w:r>
            <w:r w:rsidR="002508F8">
              <w:rPr>
                <w:rFonts w:ascii="Trebuchet MS" w:hAnsi="Trebuchet MS" w:cs="Lucida Sans Unicode"/>
                <w:sz w:val="24"/>
                <w:szCs w:val="24"/>
              </w:rPr>
              <w:t>gaan</w:t>
            </w:r>
            <w:r w:rsidRPr="00555EA6">
              <w:rPr>
                <w:rFonts w:ascii="Trebuchet MS" w:hAnsi="Trebuchet MS" w:cs="Lucida Sans Unicode"/>
                <w:sz w:val="24"/>
                <w:szCs w:val="24"/>
              </w:rPr>
              <w:t xml:space="preserve"> spreken.</w:t>
            </w:r>
          </w:p>
          <w:p w14:paraId="7D25A942" w14:textId="77777777" w:rsidR="00D37C79" w:rsidRPr="00555EA6" w:rsidRDefault="00D37C79">
            <w:pPr>
              <w:rPr>
                <w:rFonts w:ascii="Trebuchet MS" w:eastAsia="Times New Roman" w:hAnsi="Trebuchet MS" w:cs="Times New Roman"/>
                <w:sz w:val="24"/>
                <w:szCs w:val="24"/>
              </w:rPr>
            </w:pPr>
          </w:p>
        </w:tc>
      </w:tr>
      <w:tr w:rsidR="00D37C79" w:rsidRPr="00555EA6" w14:paraId="7AF93D33" w14:textId="77777777" w:rsidTr="00B82A30">
        <w:trPr>
          <w:gridAfter w:val="1"/>
          <w:wAfter w:w="100" w:type="dxa"/>
        </w:trPr>
        <w:tc>
          <w:tcPr>
            <w:tcW w:w="1134" w:type="dxa"/>
            <w:gridSpan w:val="2"/>
          </w:tcPr>
          <w:p w14:paraId="7F795CB1"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10</w:t>
            </w:r>
          </w:p>
          <w:p w14:paraId="6DE5FEB7" w14:textId="77777777" w:rsidR="00D37C79" w:rsidRPr="00555EA6" w:rsidRDefault="00D37C79">
            <w:pPr>
              <w:rPr>
                <w:rFonts w:ascii="Trebuchet MS" w:eastAsia="Times New Roman" w:hAnsi="Trebuchet MS" w:cs="Times New Roman"/>
                <w:sz w:val="24"/>
                <w:szCs w:val="24"/>
              </w:rPr>
            </w:pPr>
          </w:p>
        </w:tc>
        <w:tc>
          <w:tcPr>
            <w:tcW w:w="7946" w:type="dxa"/>
          </w:tcPr>
          <w:p w14:paraId="2B699B9B"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Exploitatieoverzicht t/m november 2021</w:t>
            </w:r>
          </w:p>
          <w:p w14:paraId="33895C75" w14:textId="3110BEBC" w:rsidR="00D37C79" w:rsidRPr="00555EA6" w:rsidRDefault="00F33044">
            <w:pPr>
              <w:rPr>
                <w:rFonts w:ascii="Trebuchet MS" w:hAnsi="Trebuchet MS"/>
                <w:sz w:val="24"/>
                <w:szCs w:val="24"/>
              </w:rPr>
            </w:pPr>
            <w:r w:rsidRPr="00555EA6">
              <w:rPr>
                <w:rFonts w:ascii="Trebuchet MS" w:hAnsi="Trebuchet MS" w:cs="Lucida Sans Unicode"/>
                <w:sz w:val="24"/>
                <w:szCs w:val="24"/>
              </w:rPr>
              <w:t>HOZO verwacht 2021 met een positief saldo te eindigen.</w:t>
            </w:r>
            <w:r w:rsidRPr="00555EA6">
              <w:rPr>
                <w:rFonts w:ascii="Trebuchet MS" w:hAnsi="Trebuchet MS" w:cs="Lucida Sans Unicode"/>
                <w:sz w:val="24"/>
                <w:szCs w:val="24"/>
              </w:rPr>
              <w:br/>
              <w:t xml:space="preserve">In de </w:t>
            </w:r>
            <w:r w:rsidR="004F513F" w:rsidRPr="00555EA6">
              <w:rPr>
                <w:rFonts w:ascii="Trebuchet MS" w:hAnsi="Trebuchet MS" w:cs="Lucida Sans Unicode"/>
                <w:sz w:val="24"/>
                <w:szCs w:val="24"/>
              </w:rPr>
              <w:t>kostenontwikkeling</w:t>
            </w:r>
            <w:r w:rsidRPr="00555EA6">
              <w:rPr>
                <w:rFonts w:ascii="Trebuchet MS" w:hAnsi="Trebuchet MS" w:cs="Lucida Sans Unicode"/>
                <w:sz w:val="24"/>
                <w:szCs w:val="24"/>
              </w:rPr>
              <w:t xml:space="preserve"> is een verhoging van de personele bezetting </w:t>
            </w:r>
            <w:r w:rsidRPr="00555EA6">
              <w:rPr>
                <w:rFonts w:ascii="Trebuchet MS" w:hAnsi="Trebuchet MS" w:cs="Lucida Sans Unicode"/>
                <w:sz w:val="24"/>
                <w:szCs w:val="24"/>
              </w:rPr>
              <w:lastRenderedPageBreak/>
              <w:t>te zien. Deze overschrijding van de inzet van personeel past echter bij de zorgzwaarte die in huis is. D</w:t>
            </w:r>
            <w:r w:rsidR="00E17072">
              <w:rPr>
                <w:rFonts w:ascii="Trebuchet MS" w:hAnsi="Trebuchet MS" w:cs="Lucida Sans Unicode"/>
                <w:sz w:val="24"/>
                <w:szCs w:val="24"/>
              </w:rPr>
              <w:t>eze be</w:t>
            </w:r>
            <w:r w:rsidR="00E41208">
              <w:rPr>
                <w:rFonts w:ascii="Trebuchet MS" w:hAnsi="Trebuchet MS" w:cs="Lucida Sans Unicode"/>
                <w:sz w:val="24"/>
                <w:szCs w:val="24"/>
              </w:rPr>
              <w:t>z</w:t>
            </w:r>
            <w:r w:rsidR="00E17072">
              <w:rPr>
                <w:rFonts w:ascii="Trebuchet MS" w:hAnsi="Trebuchet MS" w:cs="Lucida Sans Unicode"/>
                <w:sz w:val="24"/>
                <w:szCs w:val="24"/>
              </w:rPr>
              <w:t xml:space="preserve">etting </w:t>
            </w:r>
            <w:r w:rsidRPr="00555EA6">
              <w:rPr>
                <w:rFonts w:ascii="Trebuchet MS" w:hAnsi="Trebuchet MS" w:cs="Lucida Sans Unicode"/>
                <w:sz w:val="24"/>
                <w:szCs w:val="24"/>
              </w:rPr>
              <w:t xml:space="preserve">zal </w:t>
            </w:r>
            <w:r w:rsidR="00E17072">
              <w:rPr>
                <w:rFonts w:ascii="Trebuchet MS" w:hAnsi="Trebuchet MS" w:cs="Lucida Sans Unicode"/>
                <w:sz w:val="24"/>
                <w:szCs w:val="24"/>
              </w:rPr>
              <w:t xml:space="preserve">ook </w:t>
            </w:r>
            <w:r w:rsidRPr="00555EA6">
              <w:rPr>
                <w:rFonts w:ascii="Trebuchet MS" w:hAnsi="Trebuchet MS" w:cs="Lucida Sans Unicode"/>
                <w:sz w:val="24"/>
                <w:szCs w:val="24"/>
              </w:rPr>
              <w:t>meegenomen worden naar 2022.</w:t>
            </w:r>
            <w:r w:rsidRPr="00555EA6">
              <w:rPr>
                <w:rFonts w:ascii="Trebuchet MS" w:hAnsi="Trebuchet MS" w:cs="Lucida Sans Unicode"/>
                <w:sz w:val="24"/>
                <w:szCs w:val="24"/>
              </w:rPr>
              <w:br/>
              <w:t xml:space="preserve">De </w:t>
            </w:r>
            <w:r w:rsidR="002508F8" w:rsidRPr="00555EA6">
              <w:rPr>
                <w:rFonts w:ascii="Trebuchet MS" w:hAnsi="Trebuchet MS" w:cs="Lucida Sans Unicode"/>
                <w:sz w:val="24"/>
                <w:szCs w:val="24"/>
              </w:rPr>
              <w:t>cliënte</w:t>
            </w:r>
            <w:r w:rsidR="002508F8">
              <w:rPr>
                <w:rFonts w:ascii="Trebuchet MS" w:hAnsi="Trebuchet MS" w:cs="Lucida Sans Unicode"/>
                <w:sz w:val="24"/>
                <w:szCs w:val="24"/>
              </w:rPr>
              <w:t>n</w:t>
            </w:r>
            <w:r w:rsidR="002508F8" w:rsidRPr="00555EA6">
              <w:rPr>
                <w:rFonts w:ascii="Trebuchet MS" w:hAnsi="Trebuchet MS" w:cs="Lucida Sans Unicode"/>
                <w:sz w:val="24"/>
                <w:szCs w:val="24"/>
              </w:rPr>
              <w:t>raad</w:t>
            </w:r>
            <w:r w:rsidRPr="00555EA6">
              <w:rPr>
                <w:rFonts w:ascii="Trebuchet MS" w:hAnsi="Trebuchet MS" w:cs="Lucida Sans Unicode"/>
                <w:sz w:val="24"/>
                <w:szCs w:val="24"/>
              </w:rPr>
              <w:t xml:space="preserve"> </w:t>
            </w:r>
            <w:r w:rsidR="00E17072">
              <w:rPr>
                <w:rFonts w:ascii="Trebuchet MS" w:hAnsi="Trebuchet MS" w:cs="Lucida Sans Unicode"/>
                <w:sz w:val="24"/>
                <w:szCs w:val="24"/>
              </w:rPr>
              <w:t xml:space="preserve">krijgt </w:t>
            </w:r>
            <w:r w:rsidRPr="00555EA6">
              <w:rPr>
                <w:rFonts w:ascii="Trebuchet MS" w:hAnsi="Trebuchet MS" w:cs="Lucida Sans Unicode"/>
                <w:sz w:val="24"/>
                <w:szCs w:val="24"/>
              </w:rPr>
              <w:t xml:space="preserve">een presentatie </w:t>
            </w:r>
            <w:r w:rsidR="00E17072">
              <w:rPr>
                <w:rFonts w:ascii="Trebuchet MS" w:hAnsi="Trebuchet MS" w:cs="Lucida Sans Unicode"/>
                <w:sz w:val="24"/>
                <w:szCs w:val="24"/>
              </w:rPr>
              <w:t>over</w:t>
            </w:r>
            <w:r w:rsidRPr="00555EA6">
              <w:rPr>
                <w:rFonts w:ascii="Trebuchet MS" w:hAnsi="Trebuchet MS" w:cs="Lucida Sans Unicode"/>
                <w:sz w:val="24"/>
                <w:szCs w:val="24"/>
              </w:rPr>
              <w:t xml:space="preserve"> 'Personeel in balans'</w:t>
            </w:r>
            <w:r w:rsidR="00E17072">
              <w:rPr>
                <w:rFonts w:ascii="Trebuchet MS" w:hAnsi="Trebuchet MS" w:cs="Lucida Sans Unicode"/>
                <w:sz w:val="24"/>
                <w:szCs w:val="24"/>
              </w:rPr>
              <w:t>.</w:t>
            </w:r>
          </w:p>
          <w:p w14:paraId="37ACCB1F" w14:textId="77777777" w:rsidR="00D37C79" w:rsidRPr="00555EA6" w:rsidRDefault="00D37C79">
            <w:pPr>
              <w:rPr>
                <w:rFonts w:ascii="Trebuchet MS" w:eastAsia="Times New Roman" w:hAnsi="Trebuchet MS" w:cs="Times New Roman"/>
                <w:sz w:val="24"/>
                <w:szCs w:val="24"/>
              </w:rPr>
            </w:pPr>
          </w:p>
        </w:tc>
      </w:tr>
      <w:tr w:rsidR="00D37C79" w:rsidRPr="00555EA6" w14:paraId="20097DAA" w14:textId="77777777" w:rsidTr="00B82A30">
        <w:trPr>
          <w:gridAfter w:val="1"/>
          <w:wAfter w:w="100" w:type="dxa"/>
        </w:trPr>
        <w:tc>
          <w:tcPr>
            <w:tcW w:w="1134" w:type="dxa"/>
            <w:gridSpan w:val="2"/>
          </w:tcPr>
          <w:p w14:paraId="46ADBEAB"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lastRenderedPageBreak/>
              <w:t>11</w:t>
            </w:r>
          </w:p>
          <w:p w14:paraId="12788AC1" w14:textId="77777777" w:rsidR="00D37C79" w:rsidRPr="00555EA6" w:rsidRDefault="00D37C79">
            <w:pPr>
              <w:rPr>
                <w:rFonts w:ascii="Trebuchet MS" w:eastAsia="Times New Roman" w:hAnsi="Trebuchet MS" w:cs="Times New Roman"/>
                <w:sz w:val="24"/>
                <w:szCs w:val="24"/>
              </w:rPr>
            </w:pPr>
          </w:p>
        </w:tc>
        <w:tc>
          <w:tcPr>
            <w:tcW w:w="7946" w:type="dxa"/>
          </w:tcPr>
          <w:p w14:paraId="356FBF6B"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Begroting 2022</w:t>
            </w:r>
          </w:p>
          <w:p w14:paraId="7469E5AB" w14:textId="59E2DA2E" w:rsidR="00D37C79" w:rsidRDefault="00F33044">
            <w:pPr>
              <w:rPr>
                <w:rFonts w:ascii="Trebuchet MS" w:hAnsi="Trebuchet MS" w:cs="Lucida Sans Unicode"/>
                <w:sz w:val="24"/>
                <w:szCs w:val="24"/>
              </w:rPr>
            </w:pPr>
            <w:r w:rsidRPr="00555EA6">
              <w:rPr>
                <w:rFonts w:ascii="Trebuchet MS" w:hAnsi="Trebuchet MS" w:cs="Lucida Sans Unicode"/>
                <w:sz w:val="24"/>
                <w:szCs w:val="24"/>
              </w:rPr>
              <w:t xml:space="preserve">De jaarbegroting is </w:t>
            </w:r>
            <w:r w:rsidR="00814A98">
              <w:rPr>
                <w:rFonts w:ascii="Trebuchet MS" w:hAnsi="Trebuchet MS" w:cs="Lucida Sans Unicode"/>
                <w:sz w:val="24"/>
                <w:szCs w:val="24"/>
              </w:rPr>
              <w:t xml:space="preserve">nader verbijzonderd </w:t>
            </w:r>
            <w:r w:rsidR="002376DB">
              <w:rPr>
                <w:rFonts w:ascii="Trebuchet MS" w:hAnsi="Trebuchet MS" w:cs="Lucida Sans Unicode"/>
                <w:sz w:val="24"/>
                <w:szCs w:val="24"/>
              </w:rPr>
              <w:t xml:space="preserve">in </w:t>
            </w:r>
            <w:r w:rsidRPr="00555EA6">
              <w:rPr>
                <w:rFonts w:ascii="Trebuchet MS" w:hAnsi="Trebuchet MS" w:cs="Lucida Sans Unicode"/>
                <w:sz w:val="24"/>
                <w:szCs w:val="24"/>
              </w:rPr>
              <w:t xml:space="preserve">een maandbegroting op afdeling, om een beter inzicht te krijgen </w:t>
            </w:r>
            <w:r w:rsidR="00814A98">
              <w:rPr>
                <w:rFonts w:ascii="Trebuchet MS" w:hAnsi="Trebuchet MS" w:cs="Lucida Sans Unicode"/>
                <w:sz w:val="24"/>
                <w:szCs w:val="24"/>
              </w:rPr>
              <w:t xml:space="preserve">in de maandelijkse </w:t>
            </w:r>
            <w:r w:rsidRPr="00555EA6">
              <w:rPr>
                <w:rFonts w:ascii="Trebuchet MS" w:hAnsi="Trebuchet MS" w:cs="Lucida Sans Unicode"/>
                <w:sz w:val="24"/>
                <w:szCs w:val="24"/>
              </w:rPr>
              <w:t>opbrengsten en kosten per afdeling.</w:t>
            </w:r>
            <w:r w:rsidRPr="00555EA6">
              <w:rPr>
                <w:rFonts w:ascii="Trebuchet MS" w:hAnsi="Trebuchet MS" w:cs="Lucida Sans Unicode"/>
                <w:sz w:val="24"/>
                <w:szCs w:val="24"/>
              </w:rPr>
              <w:br/>
              <w:t>De personele bezetting is getoetst via het model Personeel in Balans.</w:t>
            </w:r>
            <w:r w:rsidRPr="00555EA6">
              <w:rPr>
                <w:rFonts w:ascii="Trebuchet MS" w:hAnsi="Trebuchet MS" w:cs="Lucida Sans Unicode"/>
                <w:sz w:val="24"/>
                <w:szCs w:val="24"/>
              </w:rPr>
              <w:br/>
              <w:t xml:space="preserve">Er is geld vrij gemaakt voor komende projecten zoals complex Hofstede en de ontwikkeling van medewerkers. Er is gekozen voor ontwikkeling i.p.v. </w:t>
            </w:r>
            <w:r w:rsidR="00E707EB">
              <w:rPr>
                <w:rFonts w:ascii="Trebuchet MS" w:hAnsi="Trebuchet MS" w:cs="Lucida Sans Unicode"/>
                <w:sz w:val="24"/>
                <w:szCs w:val="24"/>
              </w:rPr>
              <w:t xml:space="preserve">een </w:t>
            </w:r>
            <w:r w:rsidRPr="00555EA6">
              <w:rPr>
                <w:rFonts w:ascii="Trebuchet MS" w:hAnsi="Trebuchet MS" w:cs="Lucida Sans Unicode"/>
                <w:sz w:val="24"/>
                <w:szCs w:val="24"/>
              </w:rPr>
              <w:t>groter positief resultaat.</w:t>
            </w:r>
          </w:p>
          <w:p w14:paraId="0214AB21" w14:textId="4F101887" w:rsidR="007D5BAD" w:rsidRPr="00E707EB" w:rsidRDefault="00E707EB" w:rsidP="007D5BAD">
            <w:pPr>
              <w:pStyle w:val="Geenafstand"/>
              <w:rPr>
                <w:rFonts w:ascii="Trebuchet MS" w:hAnsi="Trebuchet MS"/>
                <w:sz w:val="24"/>
                <w:szCs w:val="24"/>
              </w:rPr>
            </w:pPr>
            <w:r>
              <w:rPr>
                <w:rFonts w:ascii="Trebuchet MS" w:hAnsi="Trebuchet MS"/>
                <w:sz w:val="24"/>
                <w:szCs w:val="24"/>
              </w:rPr>
              <w:t xml:space="preserve">De cliëntenraad geeft een positief advies </w:t>
            </w:r>
            <w:r w:rsidR="00814A98">
              <w:rPr>
                <w:rFonts w:ascii="Trebuchet MS" w:hAnsi="Trebuchet MS"/>
                <w:sz w:val="24"/>
                <w:szCs w:val="24"/>
              </w:rPr>
              <w:t xml:space="preserve">over </w:t>
            </w:r>
            <w:r>
              <w:rPr>
                <w:rFonts w:ascii="Trebuchet MS" w:hAnsi="Trebuchet MS"/>
                <w:sz w:val="24"/>
                <w:szCs w:val="24"/>
              </w:rPr>
              <w:t>de begroting van 2022.</w:t>
            </w:r>
          </w:p>
          <w:p w14:paraId="1D9CB647" w14:textId="77777777" w:rsidR="00D37C79" w:rsidRPr="00555EA6" w:rsidRDefault="00D37C79">
            <w:pPr>
              <w:rPr>
                <w:rFonts w:ascii="Trebuchet MS" w:eastAsia="Times New Roman" w:hAnsi="Trebuchet MS" w:cs="Times New Roman"/>
                <w:sz w:val="24"/>
                <w:szCs w:val="24"/>
              </w:rPr>
            </w:pPr>
          </w:p>
        </w:tc>
      </w:tr>
      <w:tr w:rsidR="00D37C79" w:rsidRPr="00555EA6" w14:paraId="5791462D" w14:textId="77777777" w:rsidTr="00B82A30">
        <w:trPr>
          <w:gridAfter w:val="1"/>
          <w:wAfter w:w="100" w:type="dxa"/>
        </w:trPr>
        <w:tc>
          <w:tcPr>
            <w:tcW w:w="1134" w:type="dxa"/>
            <w:gridSpan w:val="2"/>
          </w:tcPr>
          <w:p w14:paraId="27269B41"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12</w:t>
            </w:r>
          </w:p>
          <w:p w14:paraId="0F1EE4CF" w14:textId="77777777" w:rsidR="00D37C79" w:rsidRPr="00555EA6" w:rsidRDefault="00D37C79">
            <w:pPr>
              <w:rPr>
                <w:rFonts w:ascii="Trebuchet MS" w:eastAsia="Times New Roman" w:hAnsi="Trebuchet MS" w:cs="Times New Roman"/>
                <w:sz w:val="24"/>
                <w:szCs w:val="24"/>
              </w:rPr>
            </w:pPr>
          </w:p>
        </w:tc>
        <w:tc>
          <w:tcPr>
            <w:tcW w:w="7946" w:type="dxa"/>
          </w:tcPr>
          <w:p w14:paraId="2F3C84A9"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Stand van zaken corona</w:t>
            </w:r>
          </w:p>
          <w:p w14:paraId="3DF49D49" w14:textId="3438CE5F" w:rsidR="00D37C79" w:rsidRPr="00555EA6" w:rsidRDefault="00F33044">
            <w:pPr>
              <w:rPr>
                <w:rFonts w:ascii="Trebuchet MS" w:hAnsi="Trebuchet MS"/>
                <w:sz w:val="24"/>
                <w:szCs w:val="24"/>
              </w:rPr>
            </w:pPr>
            <w:r w:rsidRPr="00555EA6">
              <w:rPr>
                <w:rFonts w:ascii="Trebuchet MS" w:hAnsi="Trebuchet MS" w:cs="Lucida Sans Unicode"/>
                <w:sz w:val="24"/>
                <w:szCs w:val="24"/>
              </w:rPr>
              <w:t>In december hebben we een pittige maand gehad. Er waren onder zowel de bewoners als medewerkers besmettingen. Momenteel zijn er</w:t>
            </w:r>
            <w:r w:rsidR="00E17072">
              <w:rPr>
                <w:rFonts w:ascii="Trebuchet MS" w:hAnsi="Trebuchet MS" w:cs="Lucida Sans Unicode"/>
                <w:sz w:val="24"/>
                <w:szCs w:val="24"/>
              </w:rPr>
              <w:t xml:space="preserve"> alleen</w:t>
            </w:r>
            <w:r w:rsidRPr="00555EA6">
              <w:rPr>
                <w:rFonts w:ascii="Trebuchet MS" w:hAnsi="Trebuchet MS" w:cs="Lucida Sans Unicode"/>
                <w:sz w:val="24"/>
                <w:szCs w:val="24"/>
              </w:rPr>
              <w:t xml:space="preserve"> besmettingen onder de medewerkers. HOZO blijft nog terughoudend met het organiseren van grote activiteiten.</w:t>
            </w:r>
          </w:p>
          <w:p w14:paraId="6C42BE74" w14:textId="77777777" w:rsidR="00D37C79" w:rsidRPr="00555EA6" w:rsidRDefault="00D37C79">
            <w:pPr>
              <w:rPr>
                <w:rFonts w:ascii="Trebuchet MS" w:eastAsia="Times New Roman" w:hAnsi="Trebuchet MS" w:cs="Times New Roman"/>
                <w:sz w:val="24"/>
                <w:szCs w:val="24"/>
              </w:rPr>
            </w:pPr>
          </w:p>
        </w:tc>
      </w:tr>
      <w:tr w:rsidR="00D37C79" w:rsidRPr="00555EA6" w14:paraId="158282B2" w14:textId="77777777" w:rsidTr="00B82A30">
        <w:trPr>
          <w:gridAfter w:val="1"/>
          <w:wAfter w:w="100" w:type="dxa"/>
        </w:trPr>
        <w:tc>
          <w:tcPr>
            <w:tcW w:w="1134" w:type="dxa"/>
            <w:gridSpan w:val="2"/>
          </w:tcPr>
          <w:p w14:paraId="7B3E04AF"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13</w:t>
            </w:r>
          </w:p>
          <w:p w14:paraId="1546B3B3" w14:textId="77777777" w:rsidR="00D37C79" w:rsidRPr="00555EA6" w:rsidRDefault="00D37C79">
            <w:pPr>
              <w:rPr>
                <w:rFonts w:ascii="Trebuchet MS" w:eastAsia="Times New Roman" w:hAnsi="Trebuchet MS" w:cs="Times New Roman"/>
                <w:sz w:val="24"/>
                <w:szCs w:val="24"/>
              </w:rPr>
            </w:pPr>
          </w:p>
        </w:tc>
        <w:tc>
          <w:tcPr>
            <w:tcW w:w="7946" w:type="dxa"/>
          </w:tcPr>
          <w:p w14:paraId="546892E6"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Stand van zaken organisatie ontwikkeltraject coördinatoren en staf</w:t>
            </w:r>
          </w:p>
          <w:p w14:paraId="458E55B8" w14:textId="09AA6B8D" w:rsidR="00D37C79" w:rsidRPr="00555EA6" w:rsidRDefault="00182D66">
            <w:pPr>
              <w:rPr>
                <w:rFonts w:ascii="Trebuchet MS" w:hAnsi="Trebuchet MS"/>
                <w:sz w:val="24"/>
                <w:szCs w:val="24"/>
              </w:rPr>
            </w:pPr>
            <w:r>
              <w:rPr>
                <w:rFonts w:ascii="Trebuchet MS" w:hAnsi="Trebuchet MS" w:cs="Lucida Sans Unicode"/>
                <w:sz w:val="24"/>
                <w:szCs w:val="24"/>
              </w:rPr>
              <w:t xml:space="preserve">Op dit moment loopt er een ontwikkeltraject voor </w:t>
            </w:r>
            <w:r w:rsidR="00DF785E">
              <w:rPr>
                <w:rFonts w:ascii="Trebuchet MS" w:hAnsi="Trebuchet MS" w:cs="Lucida Sans Unicode"/>
                <w:sz w:val="24"/>
                <w:szCs w:val="24"/>
              </w:rPr>
              <w:t>coördinatoren</w:t>
            </w:r>
            <w:r>
              <w:rPr>
                <w:rFonts w:ascii="Trebuchet MS" w:hAnsi="Trebuchet MS" w:cs="Lucida Sans Unicode"/>
                <w:sz w:val="24"/>
                <w:szCs w:val="24"/>
              </w:rPr>
              <w:t xml:space="preserve"> en staf gericht op versterking van de samenwerking. Vervolg is een training </w:t>
            </w:r>
            <w:r w:rsidR="00F33044" w:rsidRPr="00555EA6">
              <w:rPr>
                <w:rFonts w:ascii="Trebuchet MS" w:hAnsi="Trebuchet MS" w:cs="Lucida Sans Unicode"/>
                <w:sz w:val="24"/>
                <w:szCs w:val="24"/>
              </w:rPr>
              <w:t>projectmatig werken.</w:t>
            </w:r>
            <w:r w:rsidR="00F33044" w:rsidRPr="00555EA6">
              <w:rPr>
                <w:rFonts w:ascii="Trebuchet MS" w:hAnsi="Trebuchet MS" w:cs="Lucida Sans Unicode"/>
                <w:sz w:val="24"/>
                <w:szCs w:val="24"/>
              </w:rPr>
              <w:br/>
              <w:t xml:space="preserve">Voor de </w:t>
            </w:r>
            <w:r w:rsidR="007B2738" w:rsidRPr="00555EA6">
              <w:rPr>
                <w:rFonts w:ascii="Trebuchet MS" w:hAnsi="Trebuchet MS" w:cs="Lucida Sans Unicode"/>
                <w:sz w:val="24"/>
                <w:szCs w:val="24"/>
              </w:rPr>
              <w:t>coördi</w:t>
            </w:r>
            <w:r w:rsidR="007B2738">
              <w:rPr>
                <w:rFonts w:ascii="Trebuchet MS" w:hAnsi="Trebuchet MS" w:cs="Lucida Sans Unicode"/>
                <w:sz w:val="24"/>
                <w:szCs w:val="24"/>
              </w:rPr>
              <w:t>na</w:t>
            </w:r>
            <w:r w:rsidR="007B2738" w:rsidRPr="00555EA6">
              <w:rPr>
                <w:rFonts w:ascii="Trebuchet MS" w:hAnsi="Trebuchet MS" w:cs="Lucida Sans Unicode"/>
                <w:sz w:val="24"/>
                <w:szCs w:val="24"/>
              </w:rPr>
              <w:t>toren</w:t>
            </w:r>
            <w:r w:rsidR="00F33044" w:rsidRPr="00555EA6">
              <w:rPr>
                <w:rFonts w:ascii="Trebuchet MS" w:hAnsi="Trebuchet MS" w:cs="Lucida Sans Unicode"/>
                <w:sz w:val="24"/>
                <w:szCs w:val="24"/>
              </w:rPr>
              <w:t xml:space="preserve"> </w:t>
            </w:r>
            <w:r>
              <w:rPr>
                <w:rFonts w:ascii="Trebuchet MS" w:hAnsi="Trebuchet MS" w:cs="Lucida Sans Unicode"/>
                <w:sz w:val="24"/>
                <w:szCs w:val="24"/>
              </w:rPr>
              <w:t>zal ook</w:t>
            </w:r>
            <w:r w:rsidR="00F33044" w:rsidRPr="00555EA6">
              <w:rPr>
                <w:rFonts w:ascii="Trebuchet MS" w:hAnsi="Trebuchet MS" w:cs="Lucida Sans Unicode"/>
                <w:sz w:val="24"/>
                <w:szCs w:val="24"/>
              </w:rPr>
              <w:t xml:space="preserve"> gekeken </w:t>
            </w:r>
            <w:r w:rsidR="00DF785E">
              <w:rPr>
                <w:rFonts w:ascii="Trebuchet MS" w:hAnsi="Trebuchet MS" w:cs="Lucida Sans Unicode"/>
                <w:sz w:val="24"/>
                <w:szCs w:val="24"/>
              </w:rPr>
              <w:t xml:space="preserve">worden </w:t>
            </w:r>
            <w:r w:rsidR="00F33044" w:rsidRPr="00555EA6">
              <w:rPr>
                <w:rFonts w:ascii="Trebuchet MS" w:hAnsi="Trebuchet MS" w:cs="Lucida Sans Unicode"/>
                <w:sz w:val="24"/>
                <w:szCs w:val="24"/>
              </w:rPr>
              <w:t>waar behoefte aan is.</w:t>
            </w:r>
          </w:p>
          <w:p w14:paraId="007B4E96" w14:textId="77777777" w:rsidR="00D37C79" w:rsidRPr="00555EA6" w:rsidRDefault="00D37C79">
            <w:pPr>
              <w:rPr>
                <w:rFonts w:ascii="Trebuchet MS" w:eastAsia="Times New Roman" w:hAnsi="Trebuchet MS" w:cs="Times New Roman"/>
                <w:sz w:val="24"/>
                <w:szCs w:val="24"/>
              </w:rPr>
            </w:pPr>
          </w:p>
        </w:tc>
      </w:tr>
      <w:tr w:rsidR="00D37C79" w:rsidRPr="00555EA6" w14:paraId="7EFEB25D" w14:textId="77777777" w:rsidTr="00B82A30">
        <w:trPr>
          <w:gridAfter w:val="1"/>
          <w:wAfter w:w="100" w:type="dxa"/>
        </w:trPr>
        <w:tc>
          <w:tcPr>
            <w:tcW w:w="1134" w:type="dxa"/>
            <w:gridSpan w:val="2"/>
          </w:tcPr>
          <w:p w14:paraId="4ADCB4F7"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14</w:t>
            </w:r>
          </w:p>
          <w:p w14:paraId="101745F5" w14:textId="77777777" w:rsidR="00D37C79" w:rsidRPr="00555EA6" w:rsidRDefault="00D37C79">
            <w:pPr>
              <w:rPr>
                <w:rFonts w:ascii="Trebuchet MS" w:eastAsia="Times New Roman" w:hAnsi="Trebuchet MS" w:cs="Times New Roman"/>
                <w:sz w:val="24"/>
                <w:szCs w:val="24"/>
              </w:rPr>
            </w:pPr>
          </w:p>
        </w:tc>
        <w:tc>
          <w:tcPr>
            <w:tcW w:w="7946" w:type="dxa"/>
          </w:tcPr>
          <w:p w14:paraId="67E3781B" w14:textId="75B8D7C6"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 xml:space="preserve">Reglement Cliëntenraad </w:t>
            </w:r>
            <w:r w:rsidR="00A646A9">
              <w:rPr>
                <w:rFonts w:ascii="Trebuchet MS" w:eastAsia="Times New Roman" w:hAnsi="Trebuchet MS" w:cs="Times New Roman"/>
                <w:b/>
                <w:sz w:val="24"/>
                <w:szCs w:val="24"/>
              </w:rPr>
              <w:t>(</w:t>
            </w:r>
            <w:r w:rsidRPr="00555EA6">
              <w:rPr>
                <w:rFonts w:ascii="Trebuchet MS" w:eastAsia="Times New Roman" w:hAnsi="Trebuchet MS" w:cs="Times New Roman"/>
                <w:b/>
                <w:sz w:val="24"/>
                <w:szCs w:val="24"/>
              </w:rPr>
              <w:t>ter vaststelling</w:t>
            </w:r>
            <w:r w:rsidR="00A646A9">
              <w:rPr>
                <w:rFonts w:ascii="Trebuchet MS" w:eastAsia="Times New Roman" w:hAnsi="Trebuchet MS" w:cs="Times New Roman"/>
                <w:b/>
                <w:sz w:val="24"/>
                <w:szCs w:val="24"/>
              </w:rPr>
              <w:t>)</w:t>
            </w:r>
          </w:p>
          <w:p w14:paraId="2B378040" w14:textId="3C55E219" w:rsidR="002508F8" w:rsidRDefault="00591AEB" w:rsidP="002508F8">
            <w:pPr>
              <w:pStyle w:val="Geenafstand"/>
              <w:rPr>
                <w:rFonts w:ascii="Trebuchet MS" w:hAnsi="Trebuchet MS" w:cs="Lucida Sans Unicode"/>
                <w:sz w:val="22"/>
                <w:szCs w:val="22"/>
              </w:rPr>
            </w:pPr>
            <w:r w:rsidRPr="00E40117">
              <w:rPr>
                <w:rFonts w:ascii="Trebuchet MS" w:hAnsi="Trebuchet MS" w:cs="Lucida Sans Unicode"/>
                <w:sz w:val="22"/>
                <w:szCs w:val="22"/>
              </w:rPr>
              <w:t>De wettekst wordt als bijlage opgenomen.</w:t>
            </w:r>
            <w:r w:rsidR="00053DBC">
              <w:rPr>
                <w:rFonts w:ascii="Trebuchet MS" w:hAnsi="Trebuchet MS" w:cs="Lucida Sans Unicode"/>
                <w:sz w:val="22"/>
                <w:szCs w:val="22"/>
              </w:rPr>
              <w:t xml:space="preserve"> Datum inwerkingtreding wordt aangepast.</w:t>
            </w:r>
          </w:p>
          <w:p w14:paraId="45CFBD1C" w14:textId="36D68197" w:rsidR="00053DBC" w:rsidRDefault="00053DBC" w:rsidP="002508F8">
            <w:pPr>
              <w:pStyle w:val="Geenafstand"/>
            </w:pPr>
            <w:r>
              <w:rPr>
                <w:rFonts w:ascii="Trebuchet MS" w:hAnsi="Trebuchet MS" w:cs="Lucida Sans Unicode"/>
                <w:sz w:val="22"/>
                <w:szCs w:val="22"/>
              </w:rPr>
              <w:t xml:space="preserve">Het huishoudelijk reglement cliëntenraad </w:t>
            </w:r>
            <w:r w:rsidR="00B8775D">
              <w:rPr>
                <w:rFonts w:ascii="Trebuchet MS" w:hAnsi="Trebuchet MS" w:cs="Lucida Sans Unicode"/>
                <w:sz w:val="22"/>
                <w:szCs w:val="22"/>
              </w:rPr>
              <w:t xml:space="preserve">is </w:t>
            </w:r>
            <w:r>
              <w:rPr>
                <w:rFonts w:ascii="Trebuchet MS" w:hAnsi="Trebuchet MS" w:cs="Lucida Sans Unicode"/>
                <w:sz w:val="22"/>
                <w:szCs w:val="22"/>
              </w:rPr>
              <w:t>geëvalueerd</w:t>
            </w:r>
            <w:r w:rsidR="00B8775D">
              <w:rPr>
                <w:rFonts w:ascii="Trebuchet MS" w:hAnsi="Trebuchet MS" w:cs="Lucida Sans Unicode"/>
                <w:sz w:val="22"/>
                <w:szCs w:val="22"/>
              </w:rPr>
              <w:t xml:space="preserve"> en besproken en wordt eveneens aangepast</w:t>
            </w:r>
            <w:r>
              <w:rPr>
                <w:rFonts w:ascii="Trebuchet MS" w:hAnsi="Trebuchet MS" w:cs="Lucida Sans Unicode"/>
                <w:sz w:val="22"/>
                <w:szCs w:val="22"/>
              </w:rPr>
              <w:t>.</w:t>
            </w:r>
          </w:p>
          <w:p w14:paraId="1C83952D" w14:textId="6C4842CC" w:rsidR="002508F8" w:rsidRPr="002508F8" w:rsidRDefault="002508F8" w:rsidP="002508F8">
            <w:pPr>
              <w:pStyle w:val="Geenafstand"/>
            </w:pPr>
          </w:p>
        </w:tc>
      </w:tr>
      <w:tr w:rsidR="00D37C79" w:rsidRPr="00555EA6" w14:paraId="6E21AD8F" w14:textId="77777777" w:rsidTr="00B82A30">
        <w:trPr>
          <w:gridAfter w:val="1"/>
          <w:wAfter w:w="100" w:type="dxa"/>
        </w:trPr>
        <w:tc>
          <w:tcPr>
            <w:tcW w:w="1134" w:type="dxa"/>
            <w:gridSpan w:val="2"/>
          </w:tcPr>
          <w:p w14:paraId="0C0DA3E2"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15</w:t>
            </w:r>
          </w:p>
          <w:p w14:paraId="0254BF97" w14:textId="77777777" w:rsidR="00D37C79" w:rsidRPr="00555EA6" w:rsidRDefault="00D37C79">
            <w:pPr>
              <w:rPr>
                <w:rFonts w:ascii="Trebuchet MS" w:eastAsia="Times New Roman" w:hAnsi="Trebuchet MS" w:cs="Times New Roman"/>
                <w:sz w:val="24"/>
                <w:szCs w:val="24"/>
              </w:rPr>
            </w:pPr>
          </w:p>
        </w:tc>
        <w:tc>
          <w:tcPr>
            <w:tcW w:w="7946" w:type="dxa"/>
          </w:tcPr>
          <w:p w14:paraId="0846B6F6"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Overlegdata 2022 cliëntenraad</w:t>
            </w:r>
          </w:p>
          <w:p w14:paraId="48CCC392" w14:textId="237C8576" w:rsidR="00D37C79" w:rsidRPr="00555EA6" w:rsidRDefault="00F33044">
            <w:pPr>
              <w:rPr>
                <w:rFonts w:ascii="Trebuchet MS" w:hAnsi="Trebuchet MS"/>
                <w:sz w:val="24"/>
                <w:szCs w:val="24"/>
              </w:rPr>
            </w:pPr>
            <w:r w:rsidRPr="00555EA6">
              <w:rPr>
                <w:rFonts w:ascii="Trebuchet MS" w:hAnsi="Trebuchet MS" w:cs="Lucida Sans Unicode"/>
                <w:sz w:val="24"/>
                <w:szCs w:val="24"/>
              </w:rPr>
              <w:t xml:space="preserve">Eén week voor het onderling overleg van de </w:t>
            </w:r>
            <w:r w:rsidR="007B2738" w:rsidRPr="00555EA6">
              <w:rPr>
                <w:rFonts w:ascii="Trebuchet MS" w:hAnsi="Trebuchet MS" w:cs="Lucida Sans Unicode"/>
                <w:sz w:val="24"/>
                <w:szCs w:val="24"/>
              </w:rPr>
              <w:t>cliëntenraad</w:t>
            </w:r>
            <w:r w:rsidRPr="00555EA6">
              <w:rPr>
                <w:rFonts w:ascii="Trebuchet MS" w:hAnsi="Trebuchet MS" w:cs="Lucida Sans Unicode"/>
                <w:sz w:val="24"/>
                <w:szCs w:val="24"/>
              </w:rPr>
              <w:t xml:space="preserve"> zal D. van Veen met de </w:t>
            </w:r>
            <w:r w:rsidR="007B2738" w:rsidRPr="00555EA6">
              <w:rPr>
                <w:rFonts w:ascii="Trebuchet MS" w:hAnsi="Trebuchet MS" w:cs="Lucida Sans Unicode"/>
                <w:sz w:val="24"/>
                <w:szCs w:val="24"/>
              </w:rPr>
              <w:t>voorzitter</w:t>
            </w:r>
            <w:r w:rsidRPr="00555EA6">
              <w:rPr>
                <w:rFonts w:ascii="Trebuchet MS" w:hAnsi="Trebuchet MS" w:cs="Lucida Sans Unicode"/>
                <w:sz w:val="24"/>
                <w:szCs w:val="24"/>
              </w:rPr>
              <w:t xml:space="preserve"> van de </w:t>
            </w:r>
            <w:r w:rsidR="00A3431E">
              <w:rPr>
                <w:rFonts w:ascii="Trebuchet MS" w:hAnsi="Trebuchet MS" w:cs="Lucida Sans Unicode"/>
                <w:sz w:val="24"/>
                <w:szCs w:val="24"/>
              </w:rPr>
              <w:t>gezamenlijke</w:t>
            </w:r>
            <w:r w:rsidR="00B8775D">
              <w:rPr>
                <w:rFonts w:ascii="Trebuchet MS" w:hAnsi="Trebuchet MS" w:cs="Lucida Sans Unicode"/>
                <w:sz w:val="24"/>
                <w:szCs w:val="24"/>
              </w:rPr>
              <w:t xml:space="preserve"> </w:t>
            </w:r>
            <w:r w:rsidR="007B2738" w:rsidRPr="00555EA6">
              <w:rPr>
                <w:rFonts w:ascii="Trebuchet MS" w:hAnsi="Trebuchet MS" w:cs="Lucida Sans Unicode"/>
                <w:sz w:val="24"/>
                <w:szCs w:val="24"/>
              </w:rPr>
              <w:t>cliëntenra</w:t>
            </w:r>
            <w:r w:rsidR="00B8775D">
              <w:rPr>
                <w:rFonts w:ascii="Trebuchet MS" w:hAnsi="Trebuchet MS" w:cs="Lucida Sans Unicode"/>
                <w:sz w:val="24"/>
                <w:szCs w:val="24"/>
              </w:rPr>
              <w:t>den</w:t>
            </w:r>
            <w:r w:rsidRPr="00555EA6">
              <w:rPr>
                <w:rFonts w:ascii="Trebuchet MS" w:hAnsi="Trebuchet MS" w:cs="Lucida Sans Unicode"/>
                <w:sz w:val="24"/>
                <w:szCs w:val="24"/>
              </w:rPr>
              <w:t xml:space="preserve"> de agenda doornemen.</w:t>
            </w:r>
          </w:p>
          <w:p w14:paraId="72778477" w14:textId="77777777" w:rsidR="00D37C79" w:rsidRPr="00555EA6" w:rsidRDefault="00D37C79">
            <w:pPr>
              <w:rPr>
                <w:rFonts w:ascii="Trebuchet MS" w:eastAsia="Times New Roman" w:hAnsi="Trebuchet MS" w:cs="Times New Roman"/>
                <w:sz w:val="24"/>
                <w:szCs w:val="24"/>
              </w:rPr>
            </w:pPr>
          </w:p>
        </w:tc>
      </w:tr>
      <w:tr w:rsidR="00D37C79" w:rsidRPr="00555EA6" w14:paraId="183F4A42" w14:textId="77777777" w:rsidTr="00B82A30">
        <w:trPr>
          <w:gridAfter w:val="1"/>
          <w:wAfter w:w="100" w:type="dxa"/>
        </w:trPr>
        <w:tc>
          <w:tcPr>
            <w:tcW w:w="1134" w:type="dxa"/>
            <w:gridSpan w:val="2"/>
          </w:tcPr>
          <w:p w14:paraId="1D0C292F"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16</w:t>
            </w:r>
          </w:p>
          <w:p w14:paraId="7694A8A4" w14:textId="77777777" w:rsidR="00D37C79" w:rsidRPr="00555EA6" w:rsidRDefault="00D37C79">
            <w:pPr>
              <w:rPr>
                <w:rFonts w:ascii="Trebuchet MS" w:eastAsia="Times New Roman" w:hAnsi="Trebuchet MS" w:cs="Times New Roman"/>
                <w:sz w:val="24"/>
                <w:szCs w:val="24"/>
              </w:rPr>
            </w:pPr>
          </w:p>
        </w:tc>
        <w:tc>
          <w:tcPr>
            <w:tcW w:w="7946" w:type="dxa"/>
          </w:tcPr>
          <w:p w14:paraId="4016A11A" w14:textId="560D9B02" w:rsidR="00D37C79" w:rsidRDefault="00F33044">
            <w:pPr>
              <w:rPr>
                <w:rFonts w:ascii="Trebuchet MS" w:eastAsia="Times New Roman" w:hAnsi="Trebuchet MS" w:cs="Times New Roman"/>
                <w:b/>
                <w:sz w:val="24"/>
                <w:szCs w:val="24"/>
              </w:rPr>
            </w:pPr>
            <w:r w:rsidRPr="00555EA6">
              <w:rPr>
                <w:rFonts w:ascii="Trebuchet MS" w:eastAsia="Times New Roman" w:hAnsi="Trebuchet MS" w:cs="Times New Roman"/>
                <w:b/>
                <w:sz w:val="24"/>
                <w:szCs w:val="24"/>
              </w:rPr>
              <w:t>Bijgaande stukken ter informatie</w:t>
            </w:r>
            <w:r w:rsidR="00233CF9">
              <w:rPr>
                <w:rFonts w:ascii="Trebuchet MS" w:eastAsia="Times New Roman" w:hAnsi="Trebuchet MS" w:cs="Times New Roman"/>
                <w:b/>
                <w:sz w:val="24"/>
                <w:szCs w:val="24"/>
              </w:rPr>
              <w:t>:</w:t>
            </w:r>
          </w:p>
          <w:p w14:paraId="63006D52" w14:textId="511BE55D" w:rsidR="00233CF9" w:rsidRPr="00674B74" w:rsidRDefault="002410A4" w:rsidP="00233CF9">
            <w:pPr>
              <w:pStyle w:val="Geenafstand"/>
              <w:rPr>
                <w:rFonts w:ascii="Trebuchet MS" w:hAnsi="Trebuchet MS"/>
                <w:b/>
                <w:bCs/>
                <w:sz w:val="24"/>
                <w:szCs w:val="24"/>
              </w:rPr>
            </w:pPr>
            <w:r w:rsidRPr="00674B74">
              <w:rPr>
                <w:rFonts w:ascii="Trebuchet MS" w:hAnsi="Trebuchet MS"/>
                <w:b/>
                <w:bCs/>
                <w:sz w:val="24"/>
                <w:szCs w:val="24"/>
              </w:rPr>
              <w:t xml:space="preserve">a. Notulen R.v.T. d.d. 13 oktober </w:t>
            </w:r>
            <w:r w:rsidR="00674B74" w:rsidRPr="00674B74">
              <w:rPr>
                <w:rFonts w:ascii="Trebuchet MS" w:hAnsi="Trebuchet MS"/>
                <w:b/>
                <w:bCs/>
                <w:sz w:val="24"/>
                <w:szCs w:val="24"/>
              </w:rPr>
              <w:t>2021</w:t>
            </w:r>
          </w:p>
          <w:p w14:paraId="363B11B4" w14:textId="15A97EC0" w:rsidR="00674B74" w:rsidRPr="004F513F" w:rsidRDefault="00674B74" w:rsidP="00233CF9">
            <w:pPr>
              <w:pStyle w:val="Geenafstand"/>
              <w:rPr>
                <w:rFonts w:ascii="Trebuchet MS" w:hAnsi="Trebuchet MS"/>
                <w:b/>
                <w:bCs/>
                <w:sz w:val="24"/>
                <w:szCs w:val="24"/>
              </w:rPr>
            </w:pPr>
            <w:r w:rsidRPr="004F513F">
              <w:rPr>
                <w:rFonts w:ascii="Trebuchet MS" w:hAnsi="Trebuchet MS"/>
                <w:b/>
                <w:bCs/>
                <w:sz w:val="24"/>
                <w:szCs w:val="24"/>
              </w:rPr>
              <w:t>b. Notulen OR d.d. 5 juli 2021</w:t>
            </w:r>
          </w:p>
          <w:p w14:paraId="227044C6" w14:textId="1F5D4299" w:rsidR="00674B74" w:rsidRPr="00674B74" w:rsidRDefault="00674B74" w:rsidP="00233CF9">
            <w:pPr>
              <w:pStyle w:val="Geenafstand"/>
              <w:rPr>
                <w:rFonts w:ascii="Trebuchet MS" w:hAnsi="Trebuchet MS"/>
                <w:b/>
                <w:bCs/>
                <w:sz w:val="24"/>
                <w:szCs w:val="24"/>
              </w:rPr>
            </w:pPr>
            <w:r w:rsidRPr="00674B74">
              <w:rPr>
                <w:rFonts w:ascii="Trebuchet MS" w:hAnsi="Trebuchet MS"/>
                <w:b/>
                <w:bCs/>
                <w:sz w:val="24"/>
                <w:szCs w:val="24"/>
              </w:rPr>
              <w:t>c. Besluitenlijst BO 4 oktober 2021</w:t>
            </w:r>
          </w:p>
          <w:p w14:paraId="57D0BA87" w14:textId="42652B42" w:rsidR="00674B74" w:rsidRPr="00674B74" w:rsidRDefault="00674B74" w:rsidP="00233CF9">
            <w:pPr>
              <w:pStyle w:val="Geenafstand"/>
              <w:rPr>
                <w:rFonts w:ascii="Trebuchet MS" w:hAnsi="Trebuchet MS"/>
                <w:b/>
                <w:bCs/>
                <w:sz w:val="24"/>
                <w:szCs w:val="24"/>
              </w:rPr>
            </w:pPr>
            <w:r w:rsidRPr="00674B74">
              <w:rPr>
                <w:rFonts w:ascii="Trebuchet MS" w:hAnsi="Trebuchet MS"/>
                <w:b/>
                <w:bCs/>
                <w:sz w:val="24"/>
                <w:szCs w:val="24"/>
              </w:rPr>
              <w:t>d. Besluitenlijst BO 28 oktober 2021</w:t>
            </w:r>
          </w:p>
          <w:p w14:paraId="0E7D73AC" w14:textId="547A5BEB" w:rsidR="00674B74" w:rsidRPr="00674B74" w:rsidRDefault="00674B74" w:rsidP="00233CF9">
            <w:pPr>
              <w:pStyle w:val="Geenafstand"/>
              <w:rPr>
                <w:rFonts w:ascii="Trebuchet MS" w:hAnsi="Trebuchet MS"/>
                <w:b/>
                <w:bCs/>
                <w:sz w:val="24"/>
                <w:szCs w:val="24"/>
              </w:rPr>
            </w:pPr>
            <w:r w:rsidRPr="00674B74">
              <w:rPr>
                <w:rFonts w:ascii="Trebuchet MS" w:hAnsi="Trebuchet MS"/>
                <w:b/>
                <w:bCs/>
                <w:sz w:val="24"/>
                <w:szCs w:val="24"/>
              </w:rPr>
              <w:t>e. Besluitenlijst BO 15 november 2021</w:t>
            </w:r>
          </w:p>
          <w:p w14:paraId="76363997" w14:textId="15794655" w:rsidR="00674B74" w:rsidRPr="00674B74" w:rsidRDefault="00674B74" w:rsidP="00233CF9">
            <w:pPr>
              <w:pStyle w:val="Geenafstand"/>
              <w:rPr>
                <w:rFonts w:ascii="Trebuchet MS" w:hAnsi="Trebuchet MS"/>
                <w:b/>
                <w:bCs/>
                <w:sz w:val="24"/>
                <w:szCs w:val="24"/>
              </w:rPr>
            </w:pPr>
            <w:r w:rsidRPr="00674B74">
              <w:rPr>
                <w:rFonts w:ascii="Trebuchet MS" w:hAnsi="Trebuchet MS"/>
                <w:b/>
                <w:bCs/>
                <w:sz w:val="24"/>
                <w:szCs w:val="24"/>
              </w:rPr>
              <w:t>f. Besluitenlijst BO 29 november 2021</w:t>
            </w:r>
          </w:p>
          <w:p w14:paraId="4CE198AF" w14:textId="599CE87E" w:rsidR="00D37C79" w:rsidRPr="00555EA6" w:rsidRDefault="00F33044">
            <w:pPr>
              <w:rPr>
                <w:rFonts w:ascii="Trebuchet MS" w:hAnsi="Trebuchet MS"/>
                <w:sz w:val="24"/>
                <w:szCs w:val="24"/>
              </w:rPr>
            </w:pPr>
            <w:r w:rsidRPr="00555EA6">
              <w:rPr>
                <w:rFonts w:ascii="Trebuchet MS" w:hAnsi="Trebuchet MS" w:cs="Lucida Sans Unicode"/>
                <w:sz w:val="24"/>
                <w:szCs w:val="24"/>
              </w:rPr>
              <w:lastRenderedPageBreak/>
              <w:t>N.a.v.:</w:t>
            </w:r>
            <w:r w:rsidRPr="00555EA6">
              <w:rPr>
                <w:rFonts w:ascii="Trebuchet MS" w:hAnsi="Trebuchet MS" w:cs="Lucida Sans Unicode"/>
                <w:sz w:val="24"/>
                <w:szCs w:val="24"/>
              </w:rPr>
              <w:br/>
              <w:t>- Mw. M. Lommerse is in Bloemswaard pragmatisch aan de slag als geestelijk verzorgende.</w:t>
            </w:r>
            <w:r w:rsidR="00E17072">
              <w:rPr>
                <w:rFonts w:ascii="Trebuchet MS" w:hAnsi="Trebuchet MS" w:cs="Lucida Sans Unicode"/>
                <w:sz w:val="24"/>
                <w:szCs w:val="24"/>
              </w:rPr>
              <w:t xml:space="preserve"> </w:t>
            </w:r>
            <w:r w:rsidRPr="00555EA6">
              <w:rPr>
                <w:rFonts w:ascii="Trebuchet MS" w:hAnsi="Trebuchet MS" w:cs="Lucida Sans Unicode"/>
                <w:sz w:val="24"/>
                <w:szCs w:val="24"/>
              </w:rPr>
              <w:t>HOZO wil kijken hoe de geestelijke verzorging op langere termijn geregeld kan worden.</w:t>
            </w:r>
            <w:r w:rsidRPr="00555EA6">
              <w:rPr>
                <w:rFonts w:ascii="Trebuchet MS" w:hAnsi="Trebuchet MS" w:cs="Lucida Sans Unicode"/>
                <w:sz w:val="24"/>
                <w:szCs w:val="24"/>
              </w:rPr>
              <w:br/>
            </w:r>
            <w:r w:rsidR="007B2738" w:rsidRPr="00555EA6">
              <w:rPr>
                <w:rFonts w:ascii="Trebuchet MS" w:hAnsi="Trebuchet MS" w:cs="Lucida Sans Unicode"/>
                <w:sz w:val="24"/>
                <w:szCs w:val="24"/>
              </w:rPr>
              <w:t>Cliëntenraad</w:t>
            </w:r>
            <w:r w:rsidRPr="00555EA6">
              <w:rPr>
                <w:rFonts w:ascii="Trebuchet MS" w:hAnsi="Trebuchet MS" w:cs="Lucida Sans Unicode"/>
                <w:sz w:val="24"/>
                <w:szCs w:val="24"/>
              </w:rPr>
              <w:t xml:space="preserve"> overlegt onderling over waar zij</w:t>
            </w:r>
            <w:r w:rsidR="007E2949">
              <w:rPr>
                <w:rFonts w:ascii="Trebuchet MS" w:hAnsi="Trebuchet MS" w:cs="Lucida Sans Unicode"/>
                <w:sz w:val="24"/>
                <w:szCs w:val="24"/>
              </w:rPr>
              <w:t xml:space="preserve"> aan</w:t>
            </w:r>
            <w:r w:rsidRPr="00555EA6">
              <w:rPr>
                <w:rFonts w:ascii="Trebuchet MS" w:hAnsi="Trebuchet MS" w:cs="Lucida Sans Unicode"/>
                <w:sz w:val="24"/>
                <w:szCs w:val="24"/>
              </w:rPr>
              <w:t xml:space="preserve"> denken </w:t>
            </w:r>
            <w:r w:rsidR="00DD51F3">
              <w:rPr>
                <w:rFonts w:ascii="Trebuchet MS" w:hAnsi="Trebuchet MS" w:cs="Lucida Sans Unicode"/>
                <w:sz w:val="24"/>
                <w:szCs w:val="24"/>
              </w:rPr>
              <w:t>en waar</w:t>
            </w:r>
            <w:r w:rsidRPr="00555EA6">
              <w:rPr>
                <w:rFonts w:ascii="Trebuchet MS" w:hAnsi="Trebuchet MS" w:cs="Lucida Sans Unicode"/>
                <w:sz w:val="24"/>
                <w:szCs w:val="24"/>
              </w:rPr>
              <w:t xml:space="preserve"> behoefte </w:t>
            </w:r>
            <w:r w:rsidR="00DD51F3">
              <w:rPr>
                <w:rFonts w:ascii="Trebuchet MS" w:hAnsi="Trebuchet MS" w:cs="Lucida Sans Unicode"/>
                <w:sz w:val="24"/>
                <w:szCs w:val="24"/>
              </w:rPr>
              <w:t>aan</w:t>
            </w:r>
            <w:r w:rsidR="00DD51F3" w:rsidRPr="00555EA6">
              <w:rPr>
                <w:rFonts w:ascii="Trebuchet MS" w:hAnsi="Trebuchet MS" w:cs="Lucida Sans Unicode"/>
                <w:sz w:val="24"/>
                <w:szCs w:val="24"/>
              </w:rPr>
              <w:t xml:space="preserve"> </w:t>
            </w:r>
            <w:r w:rsidRPr="00555EA6">
              <w:rPr>
                <w:rFonts w:ascii="Trebuchet MS" w:hAnsi="Trebuchet MS" w:cs="Lucida Sans Unicode"/>
                <w:sz w:val="24"/>
                <w:szCs w:val="24"/>
              </w:rPr>
              <w:t>is.</w:t>
            </w:r>
            <w:r w:rsidRPr="00555EA6">
              <w:rPr>
                <w:rFonts w:ascii="Trebuchet MS" w:hAnsi="Trebuchet MS" w:cs="Lucida Sans Unicode"/>
                <w:sz w:val="24"/>
                <w:szCs w:val="24"/>
              </w:rPr>
              <w:br/>
              <w:t xml:space="preserve">- De </w:t>
            </w:r>
            <w:r w:rsidR="007B2738" w:rsidRPr="00555EA6">
              <w:rPr>
                <w:rFonts w:ascii="Trebuchet MS" w:hAnsi="Trebuchet MS" w:cs="Lucida Sans Unicode"/>
                <w:sz w:val="24"/>
                <w:szCs w:val="24"/>
              </w:rPr>
              <w:t>cliëntenraad</w:t>
            </w:r>
            <w:r w:rsidRPr="00555EA6">
              <w:rPr>
                <w:rFonts w:ascii="Trebuchet MS" w:hAnsi="Trebuchet MS" w:cs="Lucida Sans Unicode"/>
                <w:sz w:val="24"/>
                <w:szCs w:val="24"/>
              </w:rPr>
              <w:t xml:space="preserve"> heeft een </w:t>
            </w:r>
            <w:r w:rsidR="007B2738" w:rsidRPr="00555EA6">
              <w:rPr>
                <w:rFonts w:ascii="Trebuchet MS" w:hAnsi="Trebuchet MS" w:cs="Lucida Sans Unicode"/>
                <w:sz w:val="24"/>
                <w:szCs w:val="24"/>
              </w:rPr>
              <w:t>positief</w:t>
            </w:r>
            <w:r w:rsidRPr="00555EA6">
              <w:rPr>
                <w:rFonts w:ascii="Trebuchet MS" w:hAnsi="Trebuchet MS" w:cs="Lucida Sans Unicode"/>
                <w:sz w:val="24"/>
                <w:szCs w:val="24"/>
              </w:rPr>
              <w:t xml:space="preserve"> gesprek gehad met het locatie bezoek van het Zorgkantoor aan Maronia. Van het Zorgkantoor kwam de vraag of deze locatie op de toekomst is voorbereid, wanneer de zorgzwaarte zal toenemen? We moeten met elkaar naar de mogelijkheden kijken.</w:t>
            </w:r>
            <w:r w:rsidRPr="00555EA6">
              <w:rPr>
                <w:rFonts w:ascii="Trebuchet MS" w:hAnsi="Trebuchet MS" w:cs="Lucida Sans Unicode"/>
                <w:sz w:val="24"/>
                <w:szCs w:val="24"/>
              </w:rPr>
              <w:br/>
              <w:t>- M. Klein vervangt bij afwezigheid de klachtenfunctionaris.</w:t>
            </w:r>
            <w:r w:rsidRPr="00555EA6">
              <w:rPr>
                <w:rFonts w:ascii="Trebuchet MS" w:hAnsi="Trebuchet MS" w:cs="Lucida Sans Unicode"/>
                <w:sz w:val="24"/>
                <w:szCs w:val="24"/>
              </w:rPr>
              <w:br/>
              <w:t xml:space="preserve">- De </w:t>
            </w:r>
            <w:r w:rsidR="007B2738" w:rsidRPr="00555EA6">
              <w:rPr>
                <w:rFonts w:ascii="Trebuchet MS" w:hAnsi="Trebuchet MS" w:cs="Lucida Sans Unicode"/>
                <w:sz w:val="24"/>
                <w:szCs w:val="24"/>
              </w:rPr>
              <w:t>cliëntenraad</w:t>
            </w:r>
            <w:r w:rsidRPr="00555EA6">
              <w:rPr>
                <w:rFonts w:ascii="Trebuchet MS" w:hAnsi="Trebuchet MS" w:cs="Lucida Sans Unicode"/>
                <w:sz w:val="24"/>
                <w:szCs w:val="24"/>
              </w:rPr>
              <w:t xml:space="preserve"> biedt zich aan voor de brainstormcommissie betreffende de informatievoorziening naar </w:t>
            </w:r>
            <w:r w:rsidR="007B2738" w:rsidRPr="00555EA6">
              <w:rPr>
                <w:rFonts w:ascii="Trebuchet MS" w:hAnsi="Trebuchet MS" w:cs="Lucida Sans Unicode"/>
                <w:sz w:val="24"/>
                <w:szCs w:val="24"/>
              </w:rPr>
              <w:t>cliënten</w:t>
            </w:r>
            <w:r w:rsidRPr="00555EA6">
              <w:rPr>
                <w:rFonts w:ascii="Trebuchet MS" w:hAnsi="Trebuchet MS" w:cs="Lucida Sans Unicode"/>
                <w:sz w:val="24"/>
                <w:szCs w:val="24"/>
              </w:rPr>
              <w:t>.</w:t>
            </w:r>
          </w:p>
          <w:p w14:paraId="05AB5096" w14:textId="77777777" w:rsidR="00D37C79" w:rsidRPr="00555EA6" w:rsidRDefault="00D37C79">
            <w:pPr>
              <w:rPr>
                <w:rFonts w:ascii="Trebuchet MS" w:eastAsia="Times New Roman" w:hAnsi="Trebuchet MS" w:cs="Times New Roman"/>
                <w:sz w:val="24"/>
                <w:szCs w:val="24"/>
              </w:rPr>
            </w:pPr>
          </w:p>
        </w:tc>
      </w:tr>
      <w:tr w:rsidR="00D37C79" w:rsidRPr="00555EA6" w14:paraId="6641D4BC" w14:textId="77777777" w:rsidTr="00B82A30">
        <w:trPr>
          <w:gridAfter w:val="1"/>
          <w:wAfter w:w="100" w:type="dxa"/>
        </w:trPr>
        <w:tc>
          <w:tcPr>
            <w:tcW w:w="1134" w:type="dxa"/>
            <w:gridSpan w:val="2"/>
          </w:tcPr>
          <w:p w14:paraId="4F108F8E"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lastRenderedPageBreak/>
              <w:t>17</w:t>
            </w:r>
          </w:p>
          <w:p w14:paraId="496022A9" w14:textId="77777777" w:rsidR="00D37C79" w:rsidRPr="00555EA6" w:rsidRDefault="00D37C79">
            <w:pPr>
              <w:rPr>
                <w:rFonts w:ascii="Trebuchet MS" w:eastAsia="Times New Roman" w:hAnsi="Trebuchet MS" w:cs="Times New Roman"/>
                <w:sz w:val="24"/>
                <w:szCs w:val="24"/>
              </w:rPr>
            </w:pPr>
          </w:p>
        </w:tc>
        <w:tc>
          <w:tcPr>
            <w:tcW w:w="7946" w:type="dxa"/>
          </w:tcPr>
          <w:p w14:paraId="081E92B4" w14:textId="77777777" w:rsidR="00D37C79" w:rsidRPr="00555EA6" w:rsidRDefault="00F33044">
            <w:pPr>
              <w:rPr>
                <w:rFonts w:ascii="Trebuchet MS" w:eastAsia="Times New Roman" w:hAnsi="Trebuchet MS" w:cs="Times New Roman"/>
                <w:sz w:val="24"/>
                <w:szCs w:val="24"/>
              </w:rPr>
            </w:pPr>
            <w:r w:rsidRPr="00555EA6">
              <w:rPr>
                <w:rFonts w:ascii="Trebuchet MS" w:eastAsia="Times New Roman" w:hAnsi="Trebuchet MS" w:cs="Times New Roman"/>
                <w:b/>
                <w:sz w:val="24"/>
                <w:szCs w:val="24"/>
              </w:rPr>
              <w:t>Rondvraag en sluiting</w:t>
            </w:r>
          </w:p>
          <w:p w14:paraId="3920070E" w14:textId="7525169E" w:rsidR="00E41208" w:rsidRDefault="00F33044">
            <w:pPr>
              <w:rPr>
                <w:rFonts w:ascii="Trebuchet MS" w:hAnsi="Trebuchet MS" w:cs="Lucida Sans Unicode"/>
                <w:sz w:val="24"/>
                <w:szCs w:val="24"/>
              </w:rPr>
            </w:pPr>
            <w:r w:rsidRPr="00555EA6">
              <w:rPr>
                <w:rFonts w:ascii="Trebuchet MS" w:hAnsi="Trebuchet MS" w:cs="Lucida Sans Unicode"/>
                <w:sz w:val="24"/>
                <w:szCs w:val="24"/>
              </w:rPr>
              <w:t xml:space="preserve">a. De VVE van Maronia gaat niet akkoord met het gebruik van hun ruimte voor de vuile was van Maronia. De gesprekken zijn gaande om de was dagelijks op te halen. Er wordt gezocht naar een </w:t>
            </w:r>
            <w:r w:rsidR="00D11906" w:rsidRPr="00555EA6">
              <w:rPr>
                <w:rFonts w:ascii="Trebuchet MS" w:hAnsi="Trebuchet MS" w:cs="Lucida Sans Unicode"/>
                <w:sz w:val="24"/>
                <w:szCs w:val="24"/>
              </w:rPr>
              <w:t>praktische</w:t>
            </w:r>
            <w:r w:rsidRPr="00555EA6">
              <w:rPr>
                <w:rFonts w:ascii="Trebuchet MS" w:hAnsi="Trebuchet MS" w:cs="Lucida Sans Unicode"/>
                <w:sz w:val="24"/>
                <w:szCs w:val="24"/>
              </w:rPr>
              <w:t xml:space="preserve"> oplossing binne</w:t>
            </w:r>
            <w:r w:rsidR="00D11906">
              <w:rPr>
                <w:rFonts w:ascii="Trebuchet MS" w:hAnsi="Trebuchet MS" w:cs="Lucida Sans Unicode"/>
                <w:sz w:val="24"/>
                <w:szCs w:val="24"/>
              </w:rPr>
              <w:t>n</w:t>
            </w:r>
            <w:r w:rsidRPr="00555EA6">
              <w:rPr>
                <w:rFonts w:ascii="Trebuchet MS" w:hAnsi="Trebuchet MS" w:cs="Lucida Sans Unicode"/>
                <w:sz w:val="24"/>
                <w:szCs w:val="24"/>
              </w:rPr>
              <w:t xml:space="preserve"> </w:t>
            </w:r>
            <w:r w:rsidR="00D320AB">
              <w:rPr>
                <w:rFonts w:ascii="Trebuchet MS" w:hAnsi="Trebuchet MS" w:cs="Lucida Sans Unicode"/>
                <w:sz w:val="24"/>
                <w:szCs w:val="24"/>
              </w:rPr>
              <w:t xml:space="preserve">de </w:t>
            </w:r>
            <w:r w:rsidRPr="00555EA6">
              <w:rPr>
                <w:rFonts w:ascii="Trebuchet MS" w:hAnsi="Trebuchet MS" w:cs="Lucida Sans Unicode"/>
                <w:sz w:val="24"/>
                <w:szCs w:val="24"/>
              </w:rPr>
              <w:t>HOZO</w:t>
            </w:r>
            <w:r w:rsidR="00D320AB">
              <w:rPr>
                <w:rFonts w:ascii="Trebuchet MS" w:hAnsi="Trebuchet MS" w:cs="Lucida Sans Unicode"/>
                <w:sz w:val="24"/>
                <w:szCs w:val="24"/>
              </w:rPr>
              <w:t xml:space="preserve"> mogelijkheden</w:t>
            </w:r>
            <w:r w:rsidR="00D11906">
              <w:rPr>
                <w:rFonts w:ascii="Trebuchet MS" w:hAnsi="Trebuchet MS" w:cs="Lucida Sans Unicode"/>
                <w:sz w:val="24"/>
                <w:szCs w:val="24"/>
              </w:rPr>
              <w:t>.</w:t>
            </w:r>
          </w:p>
          <w:p w14:paraId="60C0B46C" w14:textId="062104C1" w:rsidR="00E41208" w:rsidRDefault="00F33044">
            <w:pPr>
              <w:rPr>
                <w:rFonts w:ascii="Trebuchet MS" w:hAnsi="Trebuchet MS" w:cs="Lucida Sans Unicode"/>
                <w:sz w:val="24"/>
                <w:szCs w:val="24"/>
              </w:rPr>
            </w:pPr>
            <w:r w:rsidRPr="00555EA6">
              <w:rPr>
                <w:rFonts w:ascii="Trebuchet MS" w:hAnsi="Trebuchet MS" w:cs="Lucida Sans Unicode"/>
                <w:sz w:val="24"/>
                <w:szCs w:val="24"/>
              </w:rPr>
              <w:br/>
              <w:t>b. D</w:t>
            </w:r>
            <w:r w:rsidR="00D11906">
              <w:rPr>
                <w:rFonts w:ascii="Trebuchet MS" w:hAnsi="Trebuchet MS" w:cs="Lucida Sans Unicode"/>
                <w:sz w:val="24"/>
                <w:szCs w:val="24"/>
              </w:rPr>
              <w:t xml:space="preserve">hr. </w:t>
            </w:r>
            <w:r w:rsidR="00A3431E">
              <w:rPr>
                <w:rFonts w:ascii="Trebuchet MS" w:hAnsi="Trebuchet MS" w:cs="Lucida Sans Unicode"/>
                <w:sz w:val="24"/>
                <w:szCs w:val="24"/>
              </w:rPr>
              <w:t xml:space="preserve">Weijers </w:t>
            </w:r>
            <w:r w:rsidR="00D11906">
              <w:rPr>
                <w:rFonts w:ascii="Trebuchet MS" w:hAnsi="Trebuchet MS" w:cs="Lucida Sans Unicode"/>
                <w:sz w:val="24"/>
                <w:szCs w:val="24"/>
              </w:rPr>
              <w:t xml:space="preserve"> </w:t>
            </w:r>
            <w:r w:rsidR="00B8775D">
              <w:rPr>
                <w:rFonts w:ascii="Trebuchet MS" w:hAnsi="Trebuchet MS" w:cs="Lucida Sans Unicode"/>
                <w:sz w:val="24"/>
                <w:szCs w:val="24"/>
              </w:rPr>
              <w:t xml:space="preserve">laat weten dat </w:t>
            </w:r>
            <w:r w:rsidR="00A3431E">
              <w:rPr>
                <w:rFonts w:ascii="Trebuchet MS" w:hAnsi="Trebuchet MS" w:cs="Lucida Sans Unicode"/>
                <w:sz w:val="24"/>
                <w:szCs w:val="24"/>
              </w:rPr>
              <w:t xml:space="preserve">een bewoner </w:t>
            </w:r>
            <w:r w:rsidR="001364E5">
              <w:rPr>
                <w:rFonts w:ascii="Trebuchet MS" w:hAnsi="Trebuchet MS" w:cs="Lucida Sans Unicode"/>
                <w:sz w:val="24"/>
                <w:szCs w:val="24"/>
              </w:rPr>
              <w:t xml:space="preserve">in Maronia </w:t>
            </w:r>
            <w:r w:rsidR="00D11906">
              <w:rPr>
                <w:rFonts w:ascii="Trebuchet MS" w:hAnsi="Trebuchet MS" w:cs="Lucida Sans Unicode"/>
                <w:sz w:val="24"/>
                <w:szCs w:val="24"/>
              </w:rPr>
              <w:t>de</w:t>
            </w:r>
            <w:r w:rsidRPr="00555EA6">
              <w:rPr>
                <w:rFonts w:ascii="Trebuchet MS" w:hAnsi="Trebuchet MS" w:cs="Lucida Sans Unicode"/>
                <w:sz w:val="24"/>
                <w:szCs w:val="24"/>
              </w:rPr>
              <w:t xml:space="preserve"> panne</w:t>
            </w:r>
            <w:r w:rsidR="00B82A30" w:rsidRPr="00555EA6">
              <w:rPr>
                <w:rFonts w:ascii="Trebuchet MS" w:hAnsi="Trebuchet MS" w:cs="Lucida Sans Unicode"/>
                <w:sz w:val="24"/>
                <w:szCs w:val="24"/>
              </w:rPr>
              <w:t>n</w:t>
            </w:r>
            <w:r w:rsidRPr="00555EA6">
              <w:rPr>
                <w:rFonts w:ascii="Trebuchet MS" w:hAnsi="Trebuchet MS" w:cs="Lucida Sans Unicode"/>
                <w:sz w:val="24"/>
                <w:szCs w:val="24"/>
              </w:rPr>
              <w:t>koek</w:t>
            </w:r>
            <w:r w:rsidR="00B82A30" w:rsidRPr="00555EA6">
              <w:rPr>
                <w:rFonts w:ascii="Trebuchet MS" w:hAnsi="Trebuchet MS" w:cs="Lucida Sans Unicode"/>
                <w:sz w:val="24"/>
                <w:szCs w:val="24"/>
              </w:rPr>
              <w:t>e</w:t>
            </w:r>
            <w:r w:rsidRPr="00555EA6">
              <w:rPr>
                <w:rFonts w:ascii="Trebuchet MS" w:hAnsi="Trebuchet MS" w:cs="Lucida Sans Unicode"/>
                <w:sz w:val="24"/>
                <w:szCs w:val="24"/>
              </w:rPr>
              <w:t>n niet lekker</w:t>
            </w:r>
            <w:r w:rsidR="001364E5">
              <w:rPr>
                <w:rFonts w:ascii="Trebuchet MS" w:hAnsi="Trebuchet MS" w:cs="Lucida Sans Unicode"/>
                <w:sz w:val="24"/>
                <w:szCs w:val="24"/>
              </w:rPr>
              <w:t>.</w:t>
            </w:r>
            <w:r w:rsidRPr="00555EA6">
              <w:rPr>
                <w:rFonts w:ascii="Trebuchet MS" w:hAnsi="Trebuchet MS" w:cs="Lucida Sans Unicode"/>
                <w:sz w:val="24"/>
                <w:szCs w:val="24"/>
              </w:rPr>
              <w:t xml:space="preserve"> Dit wordt meegenomen.</w:t>
            </w:r>
          </w:p>
          <w:p w14:paraId="4E67E973" w14:textId="18737520" w:rsidR="00E41208" w:rsidRDefault="00F33044">
            <w:pPr>
              <w:rPr>
                <w:rFonts w:ascii="Trebuchet MS" w:hAnsi="Trebuchet MS" w:cs="Lucida Sans Unicode"/>
                <w:sz w:val="24"/>
                <w:szCs w:val="24"/>
              </w:rPr>
            </w:pPr>
            <w:r w:rsidRPr="00555EA6">
              <w:rPr>
                <w:rFonts w:ascii="Trebuchet MS" w:hAnsi="Trebuchet MS" w:cs="Lucida Sans Unicode"/>
                <w:sz w:val="24"/>
                <w:szCs w:val="24"/>
              </w:rPr>
              <w:br/>
              <w:t xml:space="preserve">c. Mevrouw Vork stopt met haar deelname aan de </w:t>
            </w:r>
            <w:r w:rsidR="007B2738" w:rsidRPr="00555EA6">
              <w:rPr>
                <w:rFonts w:ascii="Trebuchet MS" w:hAnsi="Trebuchet MS" w:cs="Lucida Sans Unicode"/>
                <w:sz w:val="24"/>
                <w:szCs w:val="24"/>
              </w:rPr>
              <w:t>cliëntenraad</w:t>
            </w:r>
            <w:r w:rsidRPr="00555EA6">
              <w:rPr>
                <w:rFonts w:ascii="Trebuchet MS" w:hAnsi="Trebuchet MS" w:cs="Lucida Sans Unicode"/>
                <w:sz w:val="24"/>
                <w:szCs w:val="24"/>
              </w:rPr>
              <w:t xml:space="preserve">. </w:t>
            </w:r>
            <w:r w:rsidR="00B8775D">
              <w:rPr>
                <w:rFonts w:ascii="Trebuchet MS" w:hAnsi="Trebuchet MS" w:cs="Lucida Sans Unicode"/>
                <w:sz w:val="24"/>
                <w:szCs w:val="24"/>
              </w:rPr>
              <w:t>24</w:t>
            </w:r>
            <w:r w:rsidRPr="00555EA6">
              <w:rPr>
                <w:rFonts w:ascii="Trebuchet MS" w:hAnsi="Trebuchet MS" w:cs="Lucida Sans Unicode"/>
                <w:sz w:val="24"/>
                <w:szCs w:val="24"/>
              </w:rPr>
              <w:t xml:space="preserve"> </w:t>
            </w:r>
            <w:r w:rsidR="00DB06D2">
              <w:rPr>
                <w:rFonts w:ascii="Trebuchet MS" w:hAnsi="Trebuchet MS" w:cs="Lucida Sans Unicode"/>
                <w:sz w:val="24"/>
                <w:szCs w:val="24"/>
              </w:rPr>
              <w:t>m</w:t>
            </w:r>
            <w:r w:rsidR="00BC7391">
              <w:rPr>
                <w:rFonts w:ascii="Trebuchet MS" w:hAnsi="Trebuchet MS" w:cs="Lucida Sans Unicode"/>
                <w:sz w:val="24"/>
                <w:szCs w:val="24"/>
              </w:rPr>
              <w:t>aart</w:t>
            </w:r>
            <w:r w:rsidRPr="00555EA6">
              <w:rPr>
                <w:rFonts w:ascii="Trebuchet MS" w:hAnsi="Trebuchet MS" w:cs="Lucida Sans Unicode"/>
                <w:sz w:val="24"/>
                <w:szCs w:val="24"/>
              </w:rPr>
              <w:t xml:space="preserve"> is haar laatst</w:t>
            </w:r>
            <w:r w:rsidR="00D11906">
              <w:rPr>
                <w:rFonts w:ascii="Trebuchet MS" w:hAnsi="Trebuchet MS" w:cs="Lucida Sans Unicode"/>
                <w:sz w:val="24"/>
                <w:szCs w:val="24"/>
              </w:rPr>
              <w:t>e</w:t>
            </w:r>
            <w:r w:rsidRPr="00555EA6">
              <w:rPr>
                <w:rFonts w:ascii="Trebuchet MS" w:hAnsi="Trebuchet MS" w:cs="Lucida Sans Unicode"/>
                <w:sz w:val="24"/>
                <w:szCs w:val="24"/>
              </w:rPr>
              <w:t xml:space="preserve"> overleg.</w:t>
            </w:r>
          </w:p>
          <w:p w14:paraId="0B747DEF" w14:textId="2F7FC142" w:rsidR="00E41208" w:rsidRDefault="00F33044">
            <w:pPr>
              <w:rPr>
                <w:rFonts w:ascii="Trebuchet MS" w:hAnsi="Trebuchet MS" w:cs="Lucida Sans Unicode"/>
                <w:sz w:val="24"/>
                <w:szCs w:val="24"/>
              </w:rPr>
            </w:pPr>
            <w:r w:rsidRPr="00555EA6">
              <w:rPr>
                <w:rFonts w:ascii="Trebuchet MS" w:hAnsi="Trebuchet MS" w:cs="Lucida Sans Unicode"/>
                <w:sz w:val="24"/>
                <w:szCs w:val="24"/>
              </w:rPr>
              <w:br/>
              <w:t>d. Beleid</w:t>
            </w:r>
            <w:r w:rsidR="00D11906">
              <w:rPr>
                <w:rFonts w:ascii="Trebuchet MS" w:hAnsi="Trebuchet MS" w:cs="Lucida Sans Unicode"/>
                <w:sz w:val="24"/>
                <w:szCs w:val="24"/>
              </w:rPr>
              <w:t xml:space="preserve"> r</w:t>
            </w:r>
            <w:r w:rsidRPr="00555EA6">
              <w:rPr>
                <w:rFonts w:ascii="Trebuchet MS" w:hAnsi="Trebuchet MS" w:cs="Lucida Sans Unicode"/>
                <w:sz w:val="24"/>
                <w:szCs w:val="24"/>
              </w:rPr>
              <w:t>ondom overlijden:</w:t>
            </w:r>
            <w:r w:rsidRPr="00555EA6">
              <w:rPr>
                <w:rFonts w:ascii="Trebuchet MS" w:hAnsi="Trebuchet MS" w:cs="Lucida Sans Unicode"/>
                <w:sz w:val="24"/>
                <w:szCs w:val="24"/>
              </w:rPr>
              <w:br/>
              <w:t xml:space="preserve">- Het uitgeleiden </w:t>
            </w:r>
            <w:r w:rsidR="00D11906">
              <w:rPr>
                <w:rFonts w:ascii="Trebuchet MS" w:hAnsi="Trebuchet MS" w:cs="Lucida Sans Unicode"/>
                <w:sz w:val="24"/>
                <w:szCs w:val="24"/>
              </w:rPr>
              <w:t>mag</w:t>
            </w:r>
            <w:r w:rsidRPr="00555EA6">
              <w:rPr>
                <w:rFonts w:ascii="Trebuchet MS" w:hAnsi="Trebuchet MS" w:cs="Lucida Sans Unicode"/>
                <w:sz w:val="24"/>
                <w:szCs w:val="24"/>
              </w:rPr>
              <w:t xml:space="preserve"> in Bloemswaard via de voordeur</w:t>
            </w:r>
            <w:r w:rsidR="00E41208">
              <w:rPr>
                <w:rFonts w:ascii="Trebuchet MS" w:hAnsi="Trebuchet MS" w:cs="Lucida Sans Unicode"/>
                <w:sz w:val="24"/>
                <w:szCs w:val="24"/>
              </w:rPr>
              <w:t>.</w:t>
            </w:r>
            <w:r w:rsidRPr="00555EA6">
              <w:rPr>
                <w:rFonts w:ascii="Trebuchet MS" w:hAnsi="Trebuchet MS" w:cs="Lucida Sans Unicode"/>
                <w:sz w:val="24"/>
                <w:szCs w:val="24"/>
              </w:rPr>
              <w:br/>
              <w:t>- Extra ruimte met de wisseldagen</w:t>
            </w:r>
            <w:r w:rsidR="00D11906">
              <w:rPr>
                <w:rFonts w:ascii="Trebuchet MS" w:hAnsi="Trebuchet MS" w:cs="Lucida Sans Unicode"/>
                <w:sz w:val="24"/>
                <w:szCs w:val="24"/>
              </w:rPr>
              <w:t xml:space="preserve"> van een appartement</w:t>
            </w:r>
            <w:r w:rsidRPr="00555EA6">
              <w:rPr>
                <w:rFonts w:ascii="Trebuchet MS" w:hAnsi="Trebuchet MS" w:cs="Lucida Sans Unicode"/>
                <w:sz w:val="24"/>
                <w:szCs w:val="24"/>
              </w:rPr>
              <w:t xml:space="preserve"> is </w:t>
            </w:r>
            <w:r w:rsidR="00182D66">
              <w:rPr>
                <w:rFonts w:ascii="Trebuchet MS" w:hAnsi="Trebuchet MS" w:cs="Lucida Sans Unicode"/>
                <w:sz w:val="24"/>
                <w:szCs w:val="24"/>
              </w:rPr>
              <w:t xml:space="preserve">tegen betaling </w:t>
            </w:r>
            <w:r w:rsidRPr="00555EA6">
              <w:rPr>
                <w:rFonts w:ascii="Trebuchet MS" w:hAnsi="Trebuchet MS" w:cs="Lucida Sans Unicode"/>
                <w:sz w:val="24"/>
                <w:szCs w:val="24"/>
              </w:rPr>
              <w:t xml:space="preserve">mogelijk. </w:t>
            </w:r>
            <w:r w:rsidR="00D11906">
              <w:rPr>
                <w:rFonts w:ascii="Trebuchet MS" w:hAnsi="Trebuchet MS" w:cs="Lucida Sans Unicode"/>
                <w:sz w:val="24"/>
                <w:szCs w:val="24"/>
              </w:rPr>
              <w:t>H</w:t>
            </w:r>
            <w:r w:rsidRPr="00555EA6">
              <w:rPr>
                <w:rFonts w:ascii="Trebuchet MS" w:hAnsi="Trebuchet MS" w:cs="Lucida Sans Unicode"/>
                <w:sz w:val="24"/>
                <w:szCs w:val="24"/>
              </w:rPr>
              <w:t>et beleid wordt daar op aangepast.</w:t>
            </w:r>
            <w:r w:rsidRPr="00555EA6">
              <w:rPr>
                <w:rFonts w:ascii="Trebuchet MS" w:hAnsi="Trebuchet MS" w:cs="Lucida Sans Unicode"/>
                <w:sz w:val="24"/>
                <w:szCs w:val="24"/>
              </w:rPr>
              <w:br/>
              <w:t>- HOZO is positief over het opstellen van gedenktafeltjes.</w:t>
            </w:r>
          </w:p>
          <w:p w14:paraId="122BC732" w14:textId="5C1D612B" w:rsidR="00B82A30" w:rsidRDefault="00F33044">
            <w:pPr>
              <w:rPr>
                <w:rFonts w:ascii="Trebuchet MS" w:hAnsi="Trebuchet MS" w:cs="Lucida Sans Unicode"/>
                <w:sz w:val="24"/>
                <w:szCs w:val="24"/>
              </w:rPr>
            </w:pPr>
            <w:r w:rsidRPr="00555EA6">
              <w:rPr>
                <w:rFonts w:ascii="Trebuchet MS" w:hAnsi="Trebuchet MS" w:cs="Lucida Sans Unicode"/>
                <w:sz w:val="24"/>
                <w:szCs w:val="24"/>
              </w:rPr>
              <w:br/>
            </w:r>
            <w:r w:rsidR="005D7B0F">
              <w:rPr>
                <w:rFonts w:ascii="Trebuchet MS" w:hAnsi="Trebuchet MS" w:cs="Lucida Sans Unicode"/>
                <w:sz w:val="24"/>
                <w:szCs w:val="24"/>
              </w:rPr>
              <w:t>e.</w:t>
            </w:r>
            <w:r w:rsidRPr="00555EA6">
              <w:rPr>
                <w:rFonts w:ascii="Trebuchet MS" w:hAnsi="Trebuchet MS" w:cs="Lucida Sans Unicode"/>
                <w:sz w:val="24"/>
                <w:szCs w:val="24"/>
              </w:rPr>
              <w:t xml:space="preserve"> Aan de nieuwe </w:t>
            </w:r>
            <w:r w:rsidR="00CC6A7E" w:rsidRPr="00555EA6">
              <w:rPr>
                <w:rFonts w:ascii="Trebuchet MS" w:hAnsi="Trebuchet MS" w:cs="Lucida Sans Unicode"/>
                <w:sz w:val="24"/>
                <w:szCs w:val="24"/>
              </w:rPr>
              <w:t>cliënten</w:t>
            </w:r>
            <w:r w:rsidRPr="00555EA6">
              <w:rPr>
                <w:rFonts w:ascii="Trebuchet MS" w:hAnsi="Trebuchet MS" w:cs="Lucida Sans Unicode"/>
                <w:sz w:val="24"/>
                <w:szCs w:val="24"/>
              </w:rPr>
              <w:t xml:space="preserve">raadsleden wordt gevraagd </w:t>
            </w:r>
            <w:r w:rsidR="00D11906" w:rsidRPr="00555EA6">
              <w:rPr>
                <w:rFonts w:ascii="Trebuchet MS" w:hAnsi="Trebuchet MS" w:cs="Lucida Sans Unicode"/>
                <w:sz w:val="24"/>
                <w:szCs w:val="24"/>
              </w:rPr>
              <w:t xml:space="preserve">om zich voor te stellen </w:t>
            </w:r>
            <w:r w:rsidR="00D11906">
              <w:rPr>
                <w:rFonts w:ascii="Trebuchet MS" w:hAnsi="Trebuchet MS" w:cs="Lucida Sans Unicode"/>
                <w:sz w:val="24"/>
                <w:szCs w:val="24"/>
              </w:rPr>
              <w:t>in de nieuwsbrief voor de bewoners.</w:t>
            </w:r>
          </w:p>
          <w:p w14:paraId="7193AEB1" w14:textId="77777777" w:rsidR="00E41208" w:rsidRPr="00E41208" w:rsidRDefault="00E41208" w:rsidP="00E41208">
            <w:pPr>
              <w:pStyle w:val="Geenafstand"/>
            </w:pPr>
          </w:p>
          <w:p w14:paraId="5D0E6F81" w14:textId="77777777" w:rsidR="00E41208" w:rsidRDefault="005D7B0F">
            <w:pPr>
              <w:rPr>
                <w:rFonts w:ascii="Trebuchet MS" w:hAnsi="Trebuchet MS" w:cs="Lucida Sans Unicode"/>
                <w:sz w:val="24"/>
                <w:szCs w:val="24"/>
              </w:rPr>
            </w:pPr>
            <w:r>
              <w:rPr>
                <w:rFonts w:ascii="Trebuchet MS" w:hAnsi="Trebuchet MS" w:cs="Lucida Sans Unicode"/>
                <w:sz w:val="24"/>
                <w:szCs w:val="24"/>
              </w:rPr>
              <w:t>f.</w:t>
            </w:r>
            <w:r w:rsidR="00B82A30" w:rsidRPr="00555EA6">
              <w:rPr>
                <w:rFonts w:ascii="Trebuchet MS" w:hAnsi="Trebuchet MS" w:cs="Lucida Sans Unicode"/>
                <w:sz w:val="24"/>
                <w:szCs w:val="24"/>
              </w:rPr>
              <w:t xml:space="preserve"> Gevraagd wordt aan de cliëntenraad om een vaste bijdrage aan de nieuwbrief te leveren. </w:t>
            </w:r>
          </w:p>
          <w:p w14:paraId="254A9224" w14:textId="49A1BE4D" w:rsidR="00D37C79" w:rsidRPr="00555EA6" w:rsidRDefault="00F33044">
            <w:pPr>
              <w:rPr>
                <w:rFonts w:ascii="Trebuchet MS" w:hAnsi="Trebuchet MS"/>
                <w:sz w:val="24"/>
                <w:szCs w:val="24"/>
              </w:rPr>
            </w:pPr>
            <w:r w:rsidRPr="00555EA6">
              <w:rPr>
                <w:rFonts w:ascii="Trebuchet MS" w:hAnsi="Trebuchet MS" w:cs="Lucida Sans Unicode"/>
                <w:sz w:val="24"/>
                <w:szCs w:val="24"/>
              </w:rPr>
              <w:br/>
            </w:r>
            <w:r w:rsidR="005D7B0F">
              <w:rPr>
                <w:rFonts w:ascii="Trebuchet MS" w:hAnsi="Trebuchet MS" w:cs="Lucida Sans Unicode"/>
                <w:sz w:val="24"/>
                <w:szCs w:val="24"/>
              </w:rPr>
              <w:t>g.</w:t>
            </w:r>
            <w:r w:rsidRPr="00555EA6">
              <w:rPr>
                <w:rFonts w:ascii="Trebuchet MS" w:hAnsi="Trebuchet MS" w:cs="Lucida Sans Unicode"/>
                <w:sz w:val="24"/>
                <w:szCs w:val="24"/>
              </w:rPr>
              <w:t xml:space="preserve"> Mw. Fransen en dhr. Ketele vonden het overleg heel nuttig en waardevol.</w:t>
            </w:r>
          </w:p>
          <w:p w14:paraId="38D5343D" w14:textId="77777777" w:rsidR="00D37C79" w:rsidRPr="00555EA6" w:rsidRDefault="00D37C79">
            <w:pPr>
              <w:rPr>
                <w:rFonts w:ascii="Trebuchet MS" w:eastAsia="Times New Roman" w:hAnsi="Trebuchet MS" w:cs="Times New Roman"/>
                <w:sz w:val="24"/>
                <w:szCs w:val="24"/>
              </w:rPr>
            </w:pPr>
          </w:p>
        </w:tc>
      </w:tr>
    </w:tbl>
    <w:p w14:paraId="068B2291" w14:textId="77777777" w:rsidR="00D37C79" w:rsidRPr="00555EA6" w:rsidRDefault="00D37C79">
      <w:pPr>
        <w:rPr>
          <w:rFonts w:ascii="Trebuchet MS" w:hAnsi="Trebuchet MS"/>
          <w:sz w:val="24"/>
          <w:szCs w:val="24"/>
        </w:rPr>
      </w:pPr>
    </w:p>
    <w:sectPr w:rsidR="00D37C79" w:rsidRPr="00555EA6" w:rsidSect="00C349B2">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9650" w14:textId="77777777" w:rsidR="00CD673B" w:rsidRDefault="00CD673B">
      <w:pPr>
        <w:spacing w:after="0" w:line="240" w:lineRule="auto"/>
      </w:pPr>
      <w:r>
        <w:separator/>
      </w:r>
    </w:p>
  </w:endnote>
  <w:endnote w:type="continuationSeparator" w:id="0">
    <w:p w14:paraId="587689D5" w14:textId="77777777" w:rsidR="00CD673B" w:rsidRDefault="00CD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D814" w14:textId="77777777" w:rsidR="007B6497" w:rsidRDefault="00F33044" w:rsidP="007B6497">
    <w:pPr>
      <w:pStyle w:val="Koptekst"/>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3D1E3A41" w14:textId="77777777" w:rsidR="007B6497" w:rsidRDefault="007B64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5512" w14:textId="77777777" w:rsidR="00CD673B" w:rsidRDefault="00CD673B">
      <w:pPr>
        <w:spacing w:after="0" w:line="240" w:lineRule="auto"/>
      </w:pPr>
      <w:r>
        <w:separator/>
      </w:r>
    </w:p>
  </w:footnote>
  <w:footnote w:type="continuationSeparator" w:id="0">
    <w:p w14:paraId="7371D2B0" w14:textId="77777777" w:rsidR="00CD673B" w:rsidRDefault="00CD6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AEE5" w14:textId="77777777" w:rsidR="00D37C79" w:rsidRDefault="00D37C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016B" w14:textId="77777777" w:rsidR="00D37C79" w:rsidRDefault="00D37C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053DBC"/>
    <w:rsid w:val="001364E5"/>
    <w:rsid w:val="00155E20"/>
    <w:rsid w:val="00182D66"/>
    <w:rsid w:val="00233CF9"/>
    <w:rsid w:val="002376DB"/>
    <w:rsid w:val="002410A4"/>
    <w:rsid w:val="002508F8"/>
    <w:rsid w:val="00297B37"/>
    <w:rsid w:val="00330932"/>
    <w:rsid w:val="003427DC"/>
    <w:rsid w:val="004D0471"/>
    <w:rsid w:val="004F513F"/>
    <w:rsid w:val="00555EA6"/>
    <w:rsid w:val="00591AEB"/>
    <w:rsid w:val="005A5635"/>
    <w:rsid w:val="005C4B28"/>
    <w:rsid w:val="005D7B0F"/>
    <w:rsid w:val="0067274D"/>
    <w:rsid w:val="00674B74"/>
    <w:rsid w:val="00726163"/>
    <w:rsid w:val="00732F11"/>
    <w:rsid w:val="007B2738"/>
    <w:rsid w:val="007B6497"/>
    <w:rsid w:val="007D5BAD"/>
    <w:rsid w:val="007E2949"/>
    <w:rsid w:val="00814A98"/>
    <w:rsid w:val="00850D80"/>
    <w:rsid w:val="009D247B"/>
    <w:rsid w:val="009D44B1"/>
    <w:rsid w:val="009E272D"/>
    <w:rsid w:val="00A3431E"/>
    <w:rsid w:val="00A646A9"/>
    <w:rsid w:val="00A66BF7"/>
    <w:rsid w:val="00A770FA"/>
    <w:rsid w:val="00AA6409"/>
    <w:rsid w:val="00B57DCB"/>
    <w:rsid w:val="00B82A30"/>
    <w:rsid w:val="00B8775D"/>
    <w:rsid w:val="00BC7391"/>
    <w:rsid w:val="00C347CE"/>
    <w:rsid w:val="00CA1A11"/>
    <w:rsid w:val="00CC6A7E"/>
    <w:rsid w:val="00CD673B"/>
    <w:rsid w:val="00D06FD3"/>
    <w:rsid w:val="00D11906"/>
    <w:rsid w:val="00D320AB"/>
    <w:rsid w:val="00D37C79"/>
    <w:rsid w:val="00D4747B"/>
    <w:rsid w:val="00DB06D2"/>
    <w:rsid w:val="00DD51F3"/>
    <w:rsid w:val="00DF785E"/>
    <w:rsid w:val="00E17072"/>
    <w:rsid w:val="00E41208"/>
    <w:rsid w:val="00E707EB"/>
    <w:rsid w:val="00F33044"/>
    <w:rsid w:val="00F75BB2"/>
    <w:rsid w:val="00FD02B3"/>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CF4C6"/>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Lucida Sans Unicode" w:eastAsia="Times New Roman" w:hAnsi="Lucida Sans Unicode"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elChar">
    <w:name w:val="Titel Char"/>
    <w:basedOn w:val="Standaardalinea-lettertype"/>
    <w:link w:val="Titel"/>
    <w:uiPriority w:val="10"/>
    <w:rsid w:val="00E3611B"/>
    <w:rPr>
      <w:rFonts w:ascii="Lucida Sans Unicode" w:eastAsia="Times New Roman" w:hAnsi="Lucida Sans Unicode"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Lucida Sans Unicode" w:eastAsia="Times New Roman" w:hAnsi="Lucida Sans Unicode" w:cs="Times New Roman"/>
      <w:color w:val="2E74B5"/>
      <w:sz w:val="24"/>
      <w:szCs w:val="24"/>
    </w:rPr>
  </w:style>
  <w:style w:type="character" w:customStyle="1" w:styleId="Kop3Char">
    <w:name w:val="Kop 3 Char"/>
    <w:basedOn w:val="Standaardalinea-lettertype"/>
    <w:link w:val="Kop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82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1105</Words>
  <Characters>6080</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Notulen Cliëntenraad 20 januari 2022</vt:lpstr>
      <vt:lpstr/>
    </vt:vector>
  </TitlesOfParts>
  <Company>HOZO</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Cliëntenraad 20 januari 2022</dc:title>
  <dc:creator>iBabs</dc:creator>
  <cp:lastModifiedBy>Marjan Ippel</cp:lastModifiedBy>
  <cp:revision>5</cp:revision>
  <cp:lastPrinted>2022-02-03T11:25:00Z</cp:lastPrinted>
  <dcterms:created xsi:type="dcterms:W3CDTF">2022-03-08T12:17:00Z</dcterms:created>
  <dcterms:modified xsi:type="dcterms:W3CDTF">2022-03-11T08:52:00Z</dcterms:modified>
</cp:coreProperties>
</file>